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FB6" w:rsidRDefault="00AA012C" w:rsidP="00582FB6">
      <w:pPr>
        <w:widowControl w:val="0"/>
        <w:ind w:left="112" w:right="298"/>
        <w:contextualSpacing w:val="0"/>
        <w:rPr>
          <w:rFonts w:eastAsia="Calibri" w:cs="Times New Roman"/>
          <w:sz w:val="14"/>
          <w:szCs w:val="14"/>
          <w:lang w:val="en-US" w:eastAsia="en-US"/>
        </w:rPr>
      </w:pPr>
      <w:r>
        <w:rPr>
          <w:noProof/>
          <w:lang w:val="en-NZ"/>
        </w:rPr>
        <mc:AlternateContent>
          <mc:Choice Requires="wps">
            <w:drawing>
              <wp:anchor distT="0" distB="0" distL="114300" distR="114300" simplePos="0" relativeHeight="251665408" behindDoc="0" locked="0" layoutInCell="1" allowOverlap="1" wp14:anchorId="676245B3" wp14:editId="4018D22C">
                <wp:simplePos x="0" y="0"/>
                <wp:positionH relativeFrom="column">
                  <wp:posOffset>-115455</wp:posOffset>
                </wp:positionH>
                <wp:positionV relativeFrom="paragraph">
                  <wp:posOffset>-114300</wp:posOffset>
                </wp:positionV>
                <wp:extent cx="3087370" cy="4789343"/>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4789343"/>
                        </a:xfrm>
                        <a:prstGeom prst="rect">
                          <a:avLst/>
                        </a:prstGeom>
                        <a:solidFill>
                          <a:srgbClr val="FFFFFF"/>
                        </a:solidFill>
                        <a:ln w="28575">
                          <a:noFill/>
                          <a:miter lim="800000"/>
                          <a:headEnd/>
                          <a:tailEnd/>
                        </a:ln>
                        <a:extLst/>
                      </wps:spPr>
                      <wps:txbx>
                        <w:txbxContent>
                          <w:p w:rsidR="00582FB6" w:rsidRPr="009F29CA" w:rsidRDefault="00582FB6" w:rsidP="000C0D57">
                            <w:pPr>
                              <w:spacing w:line="288" w:lineRule="auto"/>
                              <w:ind w:left="112" w:right="298"/>
                              <w:rPr>
                                <w:rFonts w:ascii="Arial" w:eastAsia="Arial" w:hAnsi="Arial" w:cs="Arial"/>
                                <w:b/>
                                <w:bCs/>
                                <w:color w:val="548DD4" w:themeColor="text2" w:themeTint="99"/>
                                <w:w w:val="90"/>
                                <w:sz w:val="25"/>
                                <w:szCs w:val="25"/>
                              </w:rPr>
                            </w:pPr>
                            <w:r w:rsidRPr="009F29CA">
                              <w:rPr>
                                <w:rFonts w:ascii="Arial" w:eastAsia="Arial" w:hAnsi="Arial" w:cs="Arial"/>
                                <w:b/>
                                <w:bCs/>
                                <w:color w:val="548DD4" w:themeColor="text2" w:themeTint="99"/>
                                <w:w w:val="90"/>
                                <w:sz w:val="25"/>
                                <w:szCs w:val="25"/>
                              </w:rPr>
                              <w:t>REDUCING RISK OF FALLS FOR PEOPLE WITH DEMENTIA</w:t>
                            </w:r>
                          </w:p>
                          <w:p w:rsidR="00582FB6" w:rsidRPr="00422EEB" w:rsidRDefault="00422EEB" w:rsidP="001D2687">
                            <w:pPr>
                              <w:spacing w:line="200" w:lineRule="exact"/>
                              <w:jc w:val="both"/>
                              <w:rPr>
                                <w:rFonts w:asciiTheme="minorHAnsi" w:hAnsiTheme="minorHAnsi"/>
                                <w:b/>
                                <w:color w:val="00ADA7"/>
                                <w:sz w:val="20"/>
                              </w:rPr>
                            </w:pPr>
                            <w:r w:rsidRPr="00422EEB">
                              <w:rPr>
                                <w:rFonts w:asciiTheme="minorHAnsi" w:hAnsiTheme="minorHAnsi"/>
                                <w:b/>
                                <w:color w:val="548DD4" w:themeColor="text2" w:themeTint="99"/>
                                <w:szCs w:val="22"/>
                              </w:rPr>
                              <w:t>Having dementia commonly means the information that is sent from the eyes to the brain becomes misinterpreted and for the perosn with dementia this results in them having challenges in correctly perceiving things like depth, distance, speed/movement and differences in colour.</w:t>
                            </w:r>
                          </w:p>
                          <w:p w:rsidR="00B216AB" w:rsidRPr="00B216AB" w:rsidRDefault="00B216AB" w:rsidP="00C35CA4">
                            <w:pPr>
                              <w:widowControl w:val="0"/>
                              <w:spacing w:line="200" w:lineRule="exact"/>
                              <w:ind w:left="180"/>
                              <w:contextualSpacing w:val="0"/>
                              <w:rPr>
                                <w:rFonts w:eastAsia="Calibri" w:cs="Times New Roman"/>
                                <w:sz w:val="20"/>
                                <w:lang w:val="en-US" w:eastAsia="en-US"/>
                              </w:rPr>
                            </w:pPr>
                          </w:p>
                          <w:p w:rsidR="00216946" w:rsidRPr="000F42B7" w:rsidRDefault="000F42B7" w:rsidP="00EF492D">
                            <w:pPr>
                              <w:autoSpaceDE w:val="0"/>
                              <w:autoSpaceDN w:val="0"/>
                              <w:adjustRightInd w:val="0"/>
                              <w:spacing w:before="240"/>
                              <w:contextualSpacing w:val="0"/>
                              <w:rPr>
                                <w:b/>
                                <w:sz w:val="24"/>
                                <w:szCs w:val="24"/>
                                <w:u w:val="single"/>
                              </w:rPr>
                            </w:pPr>
                            <w:r w:rsidRPr="00EF492D">
                              <w:rPr>
                                <w:rFonts w:eastAsia="Calibri" w:cs="Calibri"/>
                                <w:b/>
                                <w:bCs/>
                                <w:color w:val="000000"/>
                                <w:sz w:val="23"/>
                                <w:szCs w:val="23"/>
                                <w:lang w:val="en-NZ" w:eastAsia="en-US"/>
                              </w:rPr>
                              <w:t>F</w:t>
                            </w:r>
                            <w:r w:rsidR="00216946" w:rsidRPr="00EF492D">
                              <w:rPr>
                                <w:rFonts w:eastAsia="Calibri" w:cs="Calibri"/>
                                <w:b/>
                                <w:bCs/>
                                <w:color w:val="000000"/>
                                <w:sz w:val="23"/>
                                <w:szCs w:val="23"/>
                                <w:lang w:val="en-NZ" w:eastAsia="en-US"/>
                              </w:rPr>
                              <w:t>urniture</w:t>
                            </w:r>
                          </w:p>
                          <w:p w:rsidR="00216946" w:rsidRPr="000F42B7" w:rsidRDefault="00216946" w:rsidP="000F42B7">
                            <w:pPr>
                              <w:widowControl w:val="0"/>
                              <w:numPr>
                                <w:ilvl w:val="0"/>
                                <w:numId w:val="1"/>
                              </w:numPr>
                              <w:spacing w:line="200" w:lineRule="exact"/>
                              <w:ind w:left="180" w:hanging="180"/>
                              <w:contextualSpacing w:val="0"/>
                              <w:rPr>
                                <w:rFonts w:eastAsia="Calibri" w:cs="Times New Roman"/>
                                <w:sz w:val="20"/>
                                <w:lang w:val="en-US" w:eastAsia="en-US"/>
                              </w:rPr>
                            </w:pPr>
                            <w:r w:rsidRPr="000F42B7">
                              <w:rPr>
                                <w:rFonts w:eastAsia="Calibri" w:cs="Times New Roman"/>
                                <w:sz w:val="20"/>
                                <w:lang w:val="en-US" w:eastAsia="en-US"/>
                              </w:rPr>
                              <w:t>Remove light or unstable pieces of furniture</w:t>
                            </w:r>
                          </w:p>
                          <w:p w:rsidR="00216946" w:rsidRPr="000F42B7" w:rsidRDefault="00216946" w:rsidP="000F42B7">
                            <w:pPr>
                              <w:widowControl w:val="0"/>
                              <w:numPr>
                                <w:ilvl w:val="0"/>
                                <w:numId w:val="1"/>
                              </w:numPr>
                              <w:spacing w:line="200" w:lineRule="exact"/>
                              <w:ind w:left="180" w:hanging="180"/>
                              <w:contextualSpacing w:val="0"/>
                              <w:rPr>
                                <w:rFonts w:eastAsia="Calibri" w:cs="Times New Roman"/>
                                <w:sz w:val="20"/>
                                <w:lang w:val="en-US" w:eastAsia="en-US"/>
                              </w:rPr>
                            </w:pPr>
                            <w:r w:rsidRPr="000F42B7">
                              <w:rPr>
                                <w:rFonts w:eastAsia="Calibri" w:cs="Times New Roman"/>
                                <w:sz w:val="20"/>
                                <w:lang w:val="en-US" w:eastAsia="en-US"/>
                              </w:rPr>
                              <w:t>Arrange furniture in a manner that allows enough space between each piece for the person to walk through unhindered, but close enough for the person to steady themselves on should they become unsteady</w:t>
                            </w:r>
                          </w:p>
                          <w:p w:rsidR="000F42B7" w:rsidRPr="000F42B7" w:rsidRDefault="00216946" w:rsidP="000F42B7">
                            <w:pPr>
                              <w:pStyle w:val="ListParagraph"/>
                              <w:widowControl w:val="0"/>
                              <w:numPr>
                                <w:ilvl w:val="0"/>
                                <w:numId w:val="4"/>
                              </w:numPr>
                              <w:spacing w:line="200" w:lineRule="exact"/>
                              <w:ind w:left="180" w:hanging="180"/>
                              <w:contextualSpacing w:val="0"/>
                              <w:rPr>
                                <w:b/>
                                <w:color w:val="FFFFFF" w:themeColor="background1"/>
                                <w:sz w:val="24"/>
                                <w:szCs w:val="24"/>
                              </w:rPr>
                            </w:pPr>
                            <w:r w:rsidRPr="000F42B7">
                              <w:rPr>
                                <w:rFonts w:eastAsia="Calibri" w:cs="Times New Roman"/>
                                <w:sz w:val="20"/>
                                <w:lang w:val="en-US" w:eastAsia="en-US"/>
                              </w:rPr>
                              <w:t xml:space="preserve">Once furniture is adequately arranged and the person is used to the layout, do not routinely rearrange/move the </w:t>
                            </w:r>
                            <w:r w:rsidR="000F42B7" w:rsidRPr="000F42B7">
                              <w:rPr>
                                <w:rFonts w:eastAsia="Calibri" w:cs="Times New Roman"/>
                                <w:sz w:val="20"/>
                                <w:lang w:val="en-US" w:eastAsia="en-US"/>
                              </w:rPr>
                              <w:t>furniture</w:t>
                            </w:r>
                          </w:p>
                          <w:p w:rsidR="00EF4EB9" w:rsidRPr="00582FB6" w:rsidRDefault="00EF4EB9" w:rsidP="000C0D57">
                            <w:pPr>
                              <w:autoSpaceDE w:val="0"/>
                              <w:autoSpaceDN w:val="0"/>
                              <w:adjustRightInd w:val="0"/>
                              <w:spacing w:before="240"/>
                              <w:contextualSpacing w:val="0"/>
                              <w:rPr>
                                <w:rFonts w:eastAsia="Calibri" w:cs="Calibri"/>
                                <w:color w:val="000000"/>
                                <w:sz w:val="23"/>
                                <w:szCs w:val="23"/>
                                <w:lang w:val="en-NZ" w:eastAsia="en-US"/>
                              </w:rPr>
                            </w:pPr>
                            <w:r w:rsidRPr="00582FB6">
                              <w:rPr>
                                <w:rFonts w:eastAsia="Calibri" w:cs="Calibri"/>
                                <w:b/>
                                <w:bCs/>
                                <w:color w:val="000000"/>
                                <w:sz w:val="23"/>
                                <w:szCs w:val="23"/>
                                <w:lang w:val="en-NZ" w:eastAsia="en-US"/>
                              </w:rPr>
                              <w:t xml:space="preserve">Provide Visual Contrast </w:t>
                            </w:r>
                          </w:p>
                          <w:p w:rsidR="00C35CA4" w:rsidRPr="00C35CA4" w:rsidRDefault="00C35CA4" w:rsidP="00C35CA4">
                            <w:pPr>
                              <w:pStyle w:val="ListParagraph"/>
                              <w:widowControl w:val="0"/>
                              <w:numPr>
                                <w:ilvl w:val="0"/>
                                <w:numId w:val="4"/>
                              </w:numPr>
                              <w:spacing w:line="200" w:lineRule="exact"/>
                              <w:ind w:left="180" w:hanging="180"/>
                              <w:contextualSpacing w:val="0"/>
                              <w:rPr>
                                <w:rFonts w:eastAsia="Calibri" w:cs="Times New Roman"/>
                                <w:sz w:val="20"/>
                                <w:lang w:val="en-US" w:eastAsia="en-US"/>
                              </w:rPr>
                            </w:pPr>
                            <w:r w:rsidRPr="00C35CA4">
                              <w:rPr>
                                <w:rFonts w:eastAsia="Calibri" w:cs="Times New Roman"/>
                                <w:sz w:val="20"/>
                                <w:lang w:val="en-US" w:eastAsia="en-US"/>
                              </w:rPr>
                              <w:t>Install darker handrails on light coloured walls and paint baseboards a darker colour</w:t>
                            </w:r>
                          </w:p>
                          <w:p w:rsidR="00C35CA4" w:rsidRPr="00C35CA4" w:rsidRDefault="00C35CA4" w:rsidP="00C35CA4">
                            <w:pPr>
                              <w:pStyle w:val="ListParagraph"/>
                              <w:widowControl w:val="0"/>
                              <w:numPr>
                                <w:ilvl w:val="0"/>
                                <w:numId w:val="4"/>
                              </w:numPr>
                              <w:spacing w:line="200" w:lineRule="exact"/>
                              <w:ind w:left="180" w:hanging="180"/>
                              <w:contextualSpacing w:val="0"/>
                              <w:rPr>
                                <w:rFonts w:eastAsia="Calibri" w:cs="Times New Roman"/>
                                <w:sz w:val="20"/>
                                <w:lang w:val="en-US" w:eastAsia="en-US"/>
                              </w:rPr>
                            </w:pPr>
                            <w:r w:rsidRPr="00C35CA4">
                              <w:rPr>
                                <w:rFonts w:eastAsia="Calibri" w:cs="Times New Roman"/>
                                <w:sz w:val="20"/>
                                <w:lang w:val="en-US" w:eastAsia="en-US"/>
                              </w:rPr>
                              <w:t>Apply bright, non-slip tape on the edge of each step or on the top and bottom stair</w:t>
                            </w:r>
                          </w:p>
                          <w:p w:rsidR="00C35CA4" w:rsidRDefault="00C35CA4" w:rsidP="00C35CA4">
                            <w:pPr>
                              <w:pStyle w:val="ListParagraph"/>
                              <w:widowControl w:val="0"/>
                              <w:numPr>
                                <w:ilvl w:val="0"/>
                                <w:numId w:val="4"/>
                              </w:numPr>
                              <w:spacing w:line="200" w:lineRule="exact"/>
                              <w:ind w:left="180" w:hanging="180"/>
                              <w:contextualSpacing w:val="0"/>
                              <w:rPr>
                                <w:rFonts w:eastAsia="Calibri" w:cs="Times New Roman"/>
                                <w:sz w:val="20"/>
                                <w:lang w:val="en-US" w:eastAsia="en-US"/>
                              </w:rPr>
                            </w:pPr>
                            <w:r w:rsidRPr="00C35CA4">
                              <w:rPr>
                                <w:rFonts w:eastAsia="Calibri" w:cs="Times New Roman"/>
                                <w:sz w:val="20"/>
                                <w:lang w:val="en-US" w:eastAsia="en-US"/>
                              </w:rPr>
                              <w:t xml:space="preserve">Place a contrasting </w:t>
                            </w:r>
                            <w:proofErr w:type="spellStart"/>
                            <w:r w:rsidRPr="00C35CA4">
                              <w:rPr>
                                <w:rFonts w:eastAsia="Calibri" w:cs="Times New Roman"/>
                                <w:sz w:val="20"/>
                                <w:lang w:val="en-US" w:eastAsia="en-US"/>
                              </w:rPr>
                              <w:t>coloured</w:t>
                            </w:r>
                            <w:proofErr w:type="spellEnd"/>
                            <w:r w:rsidRPr="00C35CA4">
                              <w:rPr>
                                <w:rFonts w:eastAsia="Calibri" w:cs="Times New Roman"/>
                                <w:sz w:val="20"/>
                                <w:lang w:val="en-US" w:eastAsia="en-US"/>
                              </w:rPr>
                              <w:t xml:space="preserve"> towel or contrasting coloured tape on the edge of the tub</w:t>
                            </w:r>
                          </w:p>
                          <w:p w:rsidR="00EF4EB9" w:rsidRPr="00582FB6" w:rsidRDefault="00EF4EB9" w:rsidP="000C0D57">
                            <w:pPr>
                              <w:widowControl w:val="0"/>
                              <w:numPr>
                                <w:ilvl w:val="0"/>
                                <w:numId w:val="1"/>
                              </w:numPr>
                              <w:spacing w:line="200" w:lineRule="exact"/>
                              <w:ind w:left="180" w:hanging="180"/>
                              <w:contextualSpacing w:val="0"/>
                              <w:rPr>
                                <w:rFonts w:eastAsia="Calibri" w:cs="Times New Roman"/>
                                <w:sz w:val="20"/>
                                <w:lang w:val="en-US" w:eastAsia="en-US"/>
                              </w:rPr>
                            </w:pPr>
                            <w:r w:rsidRPr="00582FB6">
                              <w:rPr>
                                <w:rFonts w:eastAsia="Calibri" w:cs="Times New Roman"/>
                                <w:sz w:val="20"/>
                                <w:lang w:val="en-US" w:eastAsia="en-US"/>
                              </w:rPr>
                              <w:t xml:space="preserve">Use obvious contrast in colour to define objects from the background. </w:t>
                            </w:r>
                          </w:p>
                          <w:p w:rsidR="00EF4EB9" w:rsidRPr="00582FB6" w:rsidRDefault="00EF4EB9" w:rsidP="000C0D57">
                            <w:pPr>
                              <w:widowControl w:val="0"/>
                              <w:numPr>
                                <w:ilvl w:val="0"/>
                                <w:numId w:val="1"/>
                              </w:numPr>
                              <w:spacing w:line="200" w:lineRule="exact"/>
                              <w:ind w:left="180" w:hanging="180"/>
                              <w:contextualSpacing w:val="0"/>
                              <w:rPr>
                                <w:rFonts w:eastAsia="Calibri" w:cs="Times New Roman"/>
                                <w:sz w:val="20"/>
                                <w:lang w:val="en-US" w:eastAsia="en-US"/>
                              </w:rPr>
                            </w:pPr>
                            <w:r w:rsidRPr="00582FB6">
                              <w:rPr>
                                <w:rFonts w:eastAsia="Calibri" w:cs="Times New Roman"/>
                                <w:sz w:val="20"/>
                                <w:lang w:val="en-US" w:eastAsia="en-US"/>
                              </w:rPr>
                              <w:t xml:space="preserve">Use solid colours with no pattern to decrease confusion. </w:t>
                            </w:r>
                          </w:p>
                          <w:p w:rsidR="00EF4EB9" w:rsidRDefault="00EF4EB9" w:rsidP="000C0D57">
                            <w:pPr>
                              <w:widowControl w:val="0"/>
                              <w:numPr>
                                <w:ilvl w:val="0"/>
                                <w:numId w:val="1"/>
                              </w:numPr>
                              <w:spacing w:line="200" w:lineRule="exact"/>
                              <w:ind w:left="180" w:hanging="180"/>
                              <w:contextualSpacing w:val="0"/>
                              <w:rPr>
                                <w:rFonts w:eastAsia="Calibri" w:cs="Times New Roman"/>
                                <w:sz w:val="20"/>
                                <w:lang w:val="en-US" w:eastAsia="en-US"/>
                              </w:rPr>
                            </w:pPr>
                            <w:r w:rsidRPr="00582FB6">
                              <w:rPr>
                                <w:rFonts w:eastAsia="Calibri" w:cs="Times New Roman"/>
                                <w:sz w:val="20"/>
                                <w:lang w:val="en-US" w:eastAsia="en-US"/>
                              </w:rPr>
                              <w:t>Avoid black surfaces, which may be misinterpreted as being a black hole</w:t>
                            </w:r>
                          </w:p>
                          <w:p w:rsidR="00EF4EB9" w:rsidRDefault="00EF4EB9" w:rsidP="000C0D57">
                            <w:pPr>
                              <w:rPr>
                                <w:rFonts w:eastAsia="Calibri" w:cs="Times New Roman"/>
                                <w:b/>
                                <w:szCs w:val="22"/>
                                <w:lang w:val="en-US" w:eastAsia="en-US"/>
                              </w:rPr>
                            </w:pPr>
                          </w:p>
                          <w:p w:rsidR="00161905" w:rsidRPr="00582FB6" w:rsidRDefault="00161905" w:rsidP="00EF492D">
                            <w:pPr>
                              <w:autoSpaceDE w:val="0"/>
                              <w:autoSpaceDN w:val="0"/>
                              <w:adjustRightInd w:val="0"/>
                              <w:spacing w:before="240"/>
                              <w:contextualSpacing w:val="0"/>
                              <w:rPr>
                                <w:rFonts w:eastAsia="Calibri" w:cs="Times New Roman"/>
                                <w:b/>
                                <w:szCs w:val="22"/>
                                <w:lang w:val="en-US" w:eastAsia="en-US"/>
                              </w:rPr>
                            </w:pPr>
                          </w:p>
                          <w:p w:rsidR="00EF4EB9" w:rsidRPr="00582FB6" w:rsidRDefault="00EF4EB9" w:rsidP="000C0D57">
                            <w:pPr>
                              <w:widowControl w:val="0"/>
                              <w:spacing w:line="200" w:lineRule="exact"/>
                              <w:contextualSpacing w:val="0"/>
                              <w:rPr>
                                <w:rFonts w:eastAsia="Calibri" w:cs="Times New Roman"/>
                                <w:sz w:val="20"/>
                                <w:lang w:val="en-US" w:eastAsia="en-US"/>
                              </w:rPr>
                            </w:pPr>
                          </w:p>
                          <w:p w:rsidR="00842406" w:rsidRDefault="00842406" w:rsidP="000C0D57">
                            <w:pPr>
                              <w:spacing w:line="200" w:lineRule="exact"/>
                              <w:rPr>
                                <w:rFonts w:eastAsia="Calibri" w:cs="Times New Roman"/>
                                <w:sz w:val="20"/>
                                <w:lang w:val="en-US" w:eastAsia="en-US"/>
                              </w:rPr>
                            </w:pPr>
                          </w:p>
                          <w:p w:rsidR="00842406" w:rsidRDefault="00842406" w:rsidP="000C0D57">
                            <w:pPr>
                              <w:spacing w:line="200" w:lineRule="exact"/>
                              <w:rPr>
                                <w:rFonts w:eastAsia="Calibri" w:cs="Times New Roman"/>
                                <w:sz w:val="20"/>
                                <w:lang w:val="en-US" w:eastAsia="en-US"/>
                              </w:rPr>
                            </w:pPr>
                          </w:p>
                          <w:p w:rsidR="00B12002" w:rsidRDefault="00B12002" w:rsidP="000C0D57">
                            <w:pPr>
                              <w:spacing w:line="200" w:lineRule="exact"/>
                              <w:rPr>
                                <w:rFonts w:asciiTheme="minorHAnsi" w:hAnsiTheme="minorHAnsi"/>
                                <w:b/>
                                <w:color w:val="00ADA7"/>
                                <w:sz w:val="20"/>
                              </w:rPr>
                            </w:pPr>
                          </w:p>
                          <w:p w:rsidR="00B12002" w:rsidRDefault="00B12002" w:rsidP="00161905">
                            <w:pPr>
                              <w:spacing w:line="200" w:lineRule="exact"/>
                              <w:rPr>
                                <w:rFonts w:asciiTheme="minorHAnsi" w:hAnsiTheme="minorHAnsi"/>
                                <w:b/>
                                <w:color w:val="00ADA7"/>
                                <w:sz w:val="20"/>
                              </w:rPr>
                            </w:pPr>
                          </w:p>
                          <w:p w:rsidR="00B12002" w:rsidRDefault="00B12002" w:rsidP="00161905">
                            <w:pPr>
                              <w:spacing w:line="200" w:lineRule="exact"/>
                              <w:rPr>
                                <w:rFonts w:asciiTheme="minorHAnsi" w:hAnsiTheme="minorHAnsi"/>
                                <w:b/>
                                <w:color w:val="00ADA7"/>
                                <w:sz w:val="20"/>
                              </w:rPr>
                            </w:pPr>
                          </w:p>
                          <w:p w:rsidR="00B12002" w:rsidRDefault="00B12002" w:rsidP="00161905">
                            <w:pPr>
                              <w:spacing w:line="200" w:lineRule="exact"/>
                              <w:rPr>
                                <w:rFonts w:asciiTheme="minorHAnsi" w:hAnsiTheme="minorHAnsi"/>
                                <w:b/>
                                <w:noProof/>
                                <w:color w:val="00ADA7"/>
                                <w:sz w:val="20"/>
                                <w:lang w:val="en-NZ"/>
                              </w:rPr>
                            </w:pPr>
                          </w:p>
                          <w:p w:rsidR="00B12002" w:rsidRDefault="00B12002" w:rsidP="00161905">
                            <w:pPr>
                              <w:spacing w:line="200" w:lineRule="exact"/>
                              <w:rPr>
                                <w:rFonts w:asciiTheme="minorHAnsi" w:hAnsiTheme="minorHAnsi"/>
                                <w:b/>
                                <w:noProof/>
                                <w:color w:val="00ADA7"/>
                                <w:sz w:val="20"/>
                                <w:lang w:val="en-NZ"/>
                              </w:rPr>
                            </w:pPr>
                          </w:p>
                          <w:p w:rsidR="00B12002" w:rsidRPr="007245C9" w:rsidRDefault="00B12002" w:rsidP="00161905">
                            <w:pPr>
                              <w:spacing w:line="200" w:lineRule="exact"/>
                              <w:rPr>
                                <w:rFonts w:asciiTheme="minorHAnsi" w:hAnsiTheme="minorHAnsi"/>
                                <w:b/>
                                <w:color w:val="00ADA7"/>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9.1pt;margin-top:-9pt;width:243.1pt;height:37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" stroked="f" strokeweight="2.25pt">
                <v:textbox>
                  <w:txbxContent>
                    <w:p w:rsidR="00582FB6" w:rsidRPr="009F29CA" w:rsidRDefault="00582FB6" w:rsidP="000C0D57">
                      <w:pPr>
                        <w:spacing w:line="288" w:lineRule="auto"/>
                        <w:ind w:left="112" w:right="298"/>
                        <w:rPr>
                          <w:rFonts w:ascii="Arial" w:eastAsia="Arial" w:hAnsi="Arial" w:cs="Arial"/>
                          <w:b/>
                          <w:bCs/>
                          <w:color w:val="548DD4" w:themeColor="text2" w:themeTint="99"/>
                          <w:w w:val="90"/>
                          <w:sz w:val="25"/>
                          <w:szCs w:val="25"/>
                        </w:rPr>
                      </w:pPr>
                      <w:r w:rsidRPr="009F29CA">
                        <w:rPr>
                          <w:rFonts w:ascii="Arial" w:eastAsia="Arial" w:hAnsi="Arial" w:cs="Arial"/>
                          <w:b/>
                          <w:bCs/>
                          <w:color w:val="548DD4" w:themeColor="text2" w:themeTint="99"/>
                          <w:w w:val="90"/>
                          <w:sz w:val="25"/>
                          <w:szCs w:val="25"/>
                        </w:rPr>
                        <w:t>REDUCING RISK OF FALLS FOR PEOPLE WITH DEMENTIA</w:t>
                      </w:r>
                    </w:p>
                    <w:p w:rsidR="00582FB6" w:rsidRPr="00422EEB" w:rsidRDefault="00422EEB" w:rsidP="001D2687">
                      <w:pPr>
                        <w:spacing w:line="200" w:lineRule="exact"/>
                        <w:jc w:val="both"/>
                        <w:rPr>
                          <w:rFonts w:asciiTheme="minorHAnsi" w:hAnsiTheme="minorHAnsi"/>
                          <w:b/>
                          <w:color w:val="00ADA7"/>
                          <w:sz w:val="20"/>
                        </w:rPr>
                      </w:pPr>
                      <w:r w:rsidRPr="00422EEB">
                        <w:rPr>
                          <w:rFonts w:asciiTheme="minorHAnsi" w:hAnsiTheme="minorHAnsi"/>
                          <w:b/>
                          <w:color w:val="548DD4" w:themeColor="text2" w:themeTint="99"/>
                          <w:szCs w:val="22"/>
                        </w:rPr>
                        <w:t>Having dementia commonly means the information that is sent from the eyes to the brain becomes misinterpreted and for the perosn with dementia this results in them having challenges in correctly perceiving things like depth, distance, speed/movement and differences in colour.</w:t>
                      </w:r>
                    </w:p>
                    <w:p w:rsidR="00B216AB" w:rsidRPr="00B216AB" w:rsidRDefault="00B216AB" w:rsidP="00C35CA4">
                      <w:pPr>
                        <w:widowControl w:val="0"/>
                        <w:spacing w:line="200" w:lineRule="exact"/>
                        <w:ind w:left="180"/>
                        <w:contextualSpacing w:val="0"/>
                        <w:rPr>
                          <w:rFonts w:eastAsia="Calibri" w:cs="Times New Roman"/>
                          <w:sz w:val="20"/>
                          <w:lang w:val="en-US" w:eastAsia="en-US"/>
                        </w:rPr>
                      </w:pPr>
                    </w:p>
                    <w:p w:rsidR="00216946" w:rsidRPr="000F42B7" w:rsidRDefault="000F42B7" w:rsidP="00EF492D">
                      <w:pPr>
                        <w:autoSpaceDE w:val="0"/>
                        <w:autoSpaceDN w:val="0"/>
                        <w:adjustRightInd w:val="0"/>
                        <w:spacing w:before="240"/>
                        <w:contextualSpacing w:val="0"/>
                        <w:rPr>
                          <w:b/>
                          <w:sz w:val="24"/>
                          <w:szCs w:val="24"/>
                          <w:u w:val="single"/>
                        </w:rPr>
                      </w:pPr>
                      <w:r w:rsidRPr="00EF492D">
                        <w:rPr>
                          <w:rFonts w:eastAsia="Calibri" w:cs="Calibri"/>
                          <w:b/>
                          <w:bCs/>
                          <w:color w:val="000000"/>
                          <w:sz w:val="23"/>
                          <w:szCs w:val="23"/>
                          <w:lang w:val="en-NZ" w:eastAsia="en-US"/>
                        </w:rPr>
                        <w:t>F</w:t>
                      </w:r>
                      <w:r w:rsidR="00216946" w:rsidRPr="00EF492D">
                        <w:rPr>
                          <w:rFonts w:eastAsia="Calibri" w:cs="Calibri"/>
                          <w:b/>
                          <w:bCs/>
                          <w:color w:val="000000"/>
                          <w:sz w:val="23"/>
                          <w:szCs w:val="23"/>
                          <w:lang w:val="en-NZ" w:eastAsia="en-US"/>
                        </w:rPr>
                        <w:t>urniture</w:t>
                      </w:r>
                    </w:p>
                    <w:p w:rsidR="00216946" w:rsidRPr="000F42B7" w:rsidRDefault="00216946" w:rsidP="000F42B7">
                      <w:pPr>
                        <w:widowControl w:val="0"/>
                        <w:numPr>
                          <w:ilvl w:val="0"/>
                          <w:numId w:val="1"/>
                        </w:numPr>
                        <w:spacing w:line="200" w:lineRule="exact"/>
                        <w:ind w:left="180" w:hanging="180"/>
                        <w:contextualSpacing w:val="0"/>
                        <w:rPr>
                          <w:rFonts w:eastAsia="Calibri" w:cs="Times New Roman"/>
                          <w:sz w:val="20"/>
                          <w:lang w:val="en-US" w:eastAsia="en-US"/>
                        </w:rPr>
                      </w:pPr>
                      <w:r w:rsidRPr="000F42B7">
                        <w:rPr>
                          <w:rFonts w:eastAsia="Calibri" w:cs="Times New Roman"/>
                          <w:sz w:val="20"/>
                          <w:lang w:val="en-US" w:eastAsia="en-US"/>
                        </w:rPr>
                        <w:t>Remove light or unstable pieces of furniture</w:t>
                      </w:r>
                    </w:p>
                    <w:p w:rsidR="00216946" w:rsidRPr="000F42B7" w:rsidRDefault="00216946" w:rsidP="000F42B7">
                      <w:pPr>
                        <w:widowControl w:val="0"/>
                        <w:numPr>
                          <w:ilvl w:val="0"/>
                          <w:numId w:val="1"/>
                        </w:numPr>
                        <w:spacing w:line="200" w:lineRule="exact"/>
                        <w:ind w:left="180" w:hanging="180"/>
                        <w:contextualSpacing w:val="0"/>
                        <w:rPr>
                          <w:rFonts w:eastAsia="Calibri" w:cs="Times New Roman"/>
                          <w:sz w:val="20"/>
                          <w:lang w:val="en-US" w:eastAsia="en-US"/>
                        </w:rPr>
                      </w:pPr>
                      <w:r w:rsidRPr="000F42B7">
                        <w:rPr>
                          <w:rFonts w:eastAsia="Calibri" w:cs="Times New Roman"/>
                          <w:sz w:val="20"/>
                          <w:lang w:val="en-US" w:eastAsia="en-US"/>
                        </w:rPr>
                        <w:t>Arrange furniture in a manner that allows enough space between each piece for the person to walk through unhindered, but close enough for the person to steady themselves on should they become unsteady</w:t>
                      </w:r>
                    </w:p>
                    <w:p w:rsidR="000F42B7" w:rsidRPr="000F42B7" w:rsidRDefault="00216946" w:rsidP="000F42B7">
                      <w:pPr>
                        <w:pStyle w:val="ListParagraph"/>
                        <w:widowControl w:val="0"/>
                        <w:numPr>
                          <w:ilvl w:val="0"/>
                          <w:numId w:val="4"/>
                        </w:numPr>
                        <w:spacing w:line="200" w:lineRule="exact"/>
                        <w:ind w:left="180" w:hanging="180"/>
                        <w:contextualSpacing w:val="0"/>
                        <w:rPr>
                          <w:b/>
                          <w:color w:val="FFFFFF" w:themeColor="background1"/>
                          <w:sz w:val="24"/>
                          <w:szCs w:val="24"/>
                        </w:rPr>
                      </w:pPr>
                      <w:r w:rsidRPr="000F42B7">
                        <w:rPr>
                          <w:rFonts w:eastAsia="Calibri" w:cs="Times New Roman"/>
                          <w:sz w:val="20"/>
                          <w:lang w:val="en-US" w:eastAsia="en-US"/>
                        </w:rPr>
                        <w:t xml:space="preserve">Once furniture is adequately arranged and the person is used to the layout, do not routinely rearrange/move the </w:t>
                      </w:r>
                      <w:r w:rsidR="000F42B7" w:rsidRPr="000F42B7">
                        <w:rPr>
                          <w:rFonts w:eastAsia="Calibri" w:cs="Times New Roman"/>
                          <w:sz w:val="20"/>
                          <w:lang w:val="en-US" w:eastAsia="en-US"/>
                        </w:rPr>
                        <w:t>furniture</w:t>
                      </w:r>
                    </w:p>
                    <w:p w:rsidR="00EF4EB9" w:rsidRPr="00582FB6" w:rsidRDefault="00EF4EB9" w:rsidP="000C0D57">
                      <w:pPr>
                        <w:autoSpaceDE w:val="0"/>
                        <w:autoSpaceDN w:val="0"/>
                        <w:adjustRightInd w:val="0"/>
                        <w:spacing w:before="240"/>
                        <w:contextualSpacing w:val="0"/>
                        <w:rPr>
                          <w:rFonts w:eastAsia="Calibri" w:cs="Calibri"/>
                          <w:color w:val="000000"/>
                          <w:sz w:val="23"/>
                          <w:szCs w:val="23"/>
                          <w:lang w:val="en-NZ" w:eastAsia="en-US"/>
                        </w:rPr>
                      </w:pPr>
                      <w:r w:rsidRPr="00582FB6">
                        <w:rPr>
                          <w:rFonts w:eastAsia="Calibri" w:cs="Calibri"/>
                          <w:b/>
                          <w:bCs/>
                          <w:color w:val="000000"/>
                          <w:sz w:val="23"/>
                          <w:szCs w:val="23"/>
                          <w:lang w:val="en-NZ" w:eastAsia="en-US"/>
                        </w:rPr>
                        <w:t xml:space="preserve">Provide Visual Contrast </w:t>
                      </w:r>
                    </w:p>
                    <w:p w:rsidR="00C35CA4" w:rsidRPr="00C35CA4" w:rsidRDefault="00C35CA4" w:rsidP="00C35CA4">
                      <w:pPr>
                        <w:pStyle w:val="ListParagraph"/>
                        <w:widowControl w:val="0"/>
                        <w:numPr>
                          <w:ilvl w:val="0"/>
                          <w:numId w:val="4"/>
                        </w:numPr>
                        <w:spacing w:line="200" w:lineRule="exact"/>
                        <w:ind w:left="180" w:hanging="180"/>
                        <w:contextualSpacing w:val="0"/>
                        <w:rPr>
                          <w:rFonts w:eastAsia="Calibri" w:cs="Times New Roman"/>
                          <w:sz w:val="20"/>
                          <w:lang w:val="en-US" w:eastAsia="en-US"/>
                        </w:rPr>
                      </w:pPr>
                      <w:r w:rsidRPr="00C35CA4">
                        <w:rPr>
                          <w:rFonts w:eastAsia="Calibri" w:cs="Times New Roman"/>
                          <w:sz w:val="20"/>
                          <w:lang w:val="en-US" w:eastAsia="en-US"/>
                        </w:rPr>
                        <w:t>Install darker handrails on light coloured walls and paint baseboards a darker colour</w:t>
                      </w:r>
                    </w:p>
                    <w:p w:rsidR="00C35CA4" w:rsidRPr="00C35CA4" w:rsidRDefault="00C35CA4" w:rsidP="00C35CA4">
                      <w:pPr>
                        <w:pStyle w:val="ListParagraph"/>
                        <w:widowControl w:val="0"/>
                        <w:numPr>
                          <w:ilvl w:val="0"/>
                          <w:numId w:val="4"/>
                        </w:numPr>
                        <w:spacing w:line="200" w:lineRule="exact"/>
                        <w:ind w:left="180" w:hanging="180"/>
                        <w:contextualSpacing w:val="0"/>
                        <w:rPr>
                          <w:rFonts w:eastAsia="Calibri" w:cs="Times New Roman"/>
                          <w:sz w:val="20"/>
                          <w:lang w:val="en-US" w:eastAsia="en-US"/>
                        </w:rPr>
                      </w:pPr>
                      <w:r w:rsidRPr="00C35CA4">
                        <w:rPr>
                          <w:rFonts w:eastAsia="Calibri" w:cs="Times New Roman"/>
                          <w:sz w:val="20"/>
                          <w:lang w:val="en-US" w:eastAsia="en-US"/>
                        </w:rPr>
                        <w:t>Apply bright, non-slip tape on the edge of each step or on the top and bottom stair</w:t>
                      </w:r>
                    </w:p>
                    <w:p w:rsidR="00C35CA4" w:rsidRDefault="00C35CA4" w:rsidP="00C35CA4">
                      <w:pPr>
                        <w:pStyle w:val="ListParagraph"/>
                        <w:widowControl w:val="0"/>
                        <w:numPr>
                          <w:ilvl w:val="0"/>
                          <w:numId w:val="4"/>
                        </w:numPr>
                        <w:spacing w:line="200" w:lineRule="exact"/>
                        <w:ind w:left="180" w:hanging="180"/>
                        <w:contextualSpacing w:val="0"/>
                        <w:rPr>
                          <w:rFonts w:eastAsia="Calibri" w:cs="Times New Roman"/>
                          <w:sz w:val="20"/>
                          <w:lang w:val="en-US" w:eastAsia="en-US"/>
                        </w:rPr>
                      </w:pPr>
                      <w:r w:rsidRPr="00C35CA4">
                        <w:rPr>
                          <w:rFonts w:eastAsia="Calibri" w:cs="Times New Roman"/>
                          <w:sz w:val="20"/>
                          <w:lang w:val="en-US" w:eastAsia="en-US"/>
                        </w:rPr>
                        <w:t xml:space="preserve">Place a contrasting </w:t>
                      </w:r>
                      <w:proofErr w:type="spellStart"/>
                      <w:r w:rsidRPr="00C35CA4">
                        <w:rPr>
                          <w:rFonts w:eastAsia="Calibri" w:cs="Times New Roman"/>
                          <w:sz w:val="20"/>
                          <w:lang w:val="en-US" w:eastAsia="en-US"/>
                        </w:rPr>
                        <w:t>coloured</w:t>
                      </w:r>
                      <w:proofErr w:type="spellEnd"/>
                      <w:r w:rsidRPr="00C35CA4">
                        <w:rPr>
                          <w:rFonts w:eastAsia="Calibri" w:cs="Times New Roman"/>
                          <w:sz w:val="20"/>
                          <w:lang w:val="en-US" w:eastAsia="en-US"/>
                        </w:rPr>
                        <w:t xml:space="preserve"> towel or contrasting coloured tape on the edge of the tub</w:t>
                      </w:r>
                    </w:p>
                    <w:p w:rsidR="00EF4EB9" w:rsidRPr="00582FB6" w:rsidRDefault="00EF4EB9" w:rsidP="000C0D57">
                      <w:pPr>
                        <w:widowControl w:val="0"/>
                        <w:numPr>
                          <w:ilvl w:val="0"/>
                          <w:numId w:val="1"/>
                        </w:numPr>
                        <w:spacing w:line="200" w:lineRule="exact"/>
                        <w:ind w:left="180" w:hanging="180"/>
                        <w:contextualSpacing w:val="0"/>
                        <w:rPr>
                          <w:rFonts w:eastAsia="Calibri" w:cs="Times New Roman"/>
                          <w:sz w:val="20"/>
                          <w:lang w:val="en-US" w:eastAsia="en-US"/>
                        </w:rPr>
                      </w:pPr>
                      <w:r w:rsidRPr="00582FB6">
                        <w:rPr>
                          <w:rFonts w:eastAsia="Calibri" w:cs="Times New Roman"/>
                          <w:sz w:val="20"/>
                          <w:lang w:val="en-US" w:eastAsia="en-US"/>
                        </w:rPr>
                        <w:t xml:space="preserve">Use obvious contrast in colour to define objects from the background. </w:t>
                      </w:r>
                    </w:p>
                    <w:p w:rsidR="00EF4EB9" w:rsidRPr="00582FB6" w:rsidRDefault="00EF4EB9" w:rsidP="000C0D57">
                      <w:pPr>
                        <w:widowControl w:val="0"/>
                        <w:numPr>
                          <w:ilvl w:val="0"/>
                          <w:numId w:val="1"/>
                        </w:numPr>
                        <w:spacing w:line="200" w:lineRule="exact"/>
                        <w:ind w:left="180" w:hanging="180"/>
                        <w:contextualSpacing w:val="0"/>
                        <w:rPr>
                          <w:rFonts w:eastAsia="Calibri" w:cs="Times New Roman"/>
                          <w:sz w:val="20"/>
                          <w:lang w:val="en-US" w:eastAsia="en-US"/>
                        </w:rPr>
                      </w:pPr>
                      <w:r w:rsidRPr="00582FB6">
                        <w:rPr>
                          <w:rFonts w:eastAsia="Calibri" w:cs="Times New Roman"/>
                          <w:sz w:val="20"/>
                          <w:lang w:val="en-US" w:eastAsia="en-US"/>
                        </w:rPr>
                        <w:t xml:space="preserve">Use solid colours with no pattern to decrease confusion. </w:t>
                      </w:r>
                    </w:p>
                    <w:p w:rsidR="00EF4EB9" w:rsidRDefault="00EF4EB9" w:rsidP="000C0D57">
                      <w:pPr>
                        <w:widowControl w:val="0"/>
                        <w:numPr>
                          <w:ilvl w:val="0"/>
                          <w:numId w:val="1"/>
                        </w:numPr>
                        <w:spacing w:line="200" w:lineRule="exact"/>
                        <w:ind w:left="180" w:hanging="180"/>
                        <w:contextualSpacing w:val="0"/>
                        <w:rPr>
                          <w:rFonts w:eastAsia="Calibri" w:cs="Times New Roman"/>
                          <w:sz w:val="20"/>
                          <w:lang w:val="en-US" w:eastAsia="en-US"/>
                        </w:rPr>
                      </w:pPr>
                      <w:r w:rsidRPr="00582FB6">
                        <w:rPr>
                          <w:rFonts w:eastAsia="Calibri" w:cs="Times New Roman"/>
                          <w:sz w:val="20"/>
                          <w:lang w:val="en-US" w:eastAsia="en-US"/>
                        </w:rPr>
                        <w:t>Avoid black surfaces, which may be misinterpreted as being a black hole</w:t>
                      </w:r>
                    </w:p>
                    <w:p w:rsidR="00EF4EB9" w:rsidRDefault="00EF4EB9" w:rsidP="000C0D57">
                      <w:pPr>
                        <w:rPr>
                          <w:rFonts w:eastAsia="Calibri" w:cs="Times New Roman"/>
                          <w:b/>
                          <w:szCs w:val="22"/>
                          <w:lang w:val="en-US" w:eastAsia="en-US"/>
                        </w:rPr>
                      </w:pPr>
                    </w:p>
                    <w:p w:rsidR="00161905" w:rsidRPr="00582FB6" w:rsidRDefault="00161905" w:rsidP="00EF492D">
                      <w:pPr>
                        <w:autoSpaceDE w:val="0"/>
                        <w:autoSpaceDN w:val="0"/>
                        <w:adjustRightInd w:val="0"/>
                        <w:spacing w:before="240"/>
                        <w:contextualSpacing w:val="0"/>
                        <w:rPr>
                          <w:rFonts w:eastAsia="Calibri" w:cs="Times New Roman"/>
                          <w:b/>
                          <w:szCs w:val="22"/>
                          <w:lang w:val="en-US" w:eastAsia="en-US"/>
                        </w:rPr>
                      </w:pPr>
                    </w:p>
                    <w:p w:rsidR="00EF4EB9" w:rsidRPr="00582FB6" w:rsidRDefault="00EF4EB9" w:rsidP="000C0D57">
                      <w:pPr>
                        <w:widowControl w:val="0"/>
                        <w:spacing w:line="200" w:lineRule="exact"/>
                        <w:contextualSpacing w:val="0"/>
                        <w:rPr>
                          <w:rFonts w:eastAsia="Calibri" w:cs="Times New Roman"/>
                          <w:sz w:val="20"/>
                          <w:lang w:val="en-US" w:eastAsia="en-US"/>
                        </w:rPr>
                      </w:pPr>
                    </w:p>
                    <w:p w:rsidR="00842406" w:rsidRDefault="00842406" w:rsidP="000C0D57">
                      <w:pPr>
                        <w:spacing w:line="200" w:lineRule="exact"/>
                        <w:rPr>
                          <w:rFonts w:eastAsia="Calibri" w:cs="Times New Roman"/>
                          <w:sz w:val="20"/>
                          <w:lang w:val="en-US" w:eastAsia="en-US"/>
                        </w:rPr>
                      </w:pPr>
                    </w:p>
                    <w:p w:rsidR="00842406" w:rsidRDefault="00842406" w:rsidP="000C0D57">
                      <w:pPr>
                        <w:spacing w:line="200" w:lineRule="exact"/>
                        <w:rPr>
                          <w:rFonts w:eastAsia="Calibri" w:cs="Times New Roman"/>
                          <w:sz w:val="20"/>
                          <w:lang w:val="en-US" w:eastAsia="en-US"/>
                        </w:rPr>
                      </w:pPr>
                    </w:p>
                    <w:p w:rsidR="00B12002" w:rsidRDefault="00B12002" w:rsidP="000C0D57">
                      <w:pPr>
                        <w:spacing w:line="200" w:lineRule="exact"/>
                        <w:rPr>
                          <w:rFonts w:asciiTheme="minorHAnsi" w:hAnsiTheme="minorHAnsi"/>
                          <w:b/>
                          <w:color w:val="00ADA7"/>
                          <w:sz w:val="20"/>
                        </w:rPr>
                      </w:pPr>
                    </w:p>
                    <w:p w:rsidR="00B12002" w:rsidRDefault="00B12002" w:rsidP="00161905">
                      <w:pPr>
                        <w:spacing w:line="200" w:lineRule="exact"/>
                        <w:rPr>
                          <w:rFonts w:asciiTheme="minorHAnsi" w:hAnsiTheme="minorHAnsi"/>
                          <w:b/>
                          <w:color w:val="00ADA7"/>
                          <w:sz w:val="20"/>
                        </w:rPr>
                      </w:pPr>
                    </w:p>
                    <w:p w:rsidR="00B12002" w:rsidRDefault="00B12002" w:rsidP="00161905">
                      <w:pPr>
                        <w:spacing w:line="200" w:lineRule="exact"/>
                        <w:rPr>
                          <w:rFonts w:asciiTheme="minorHAnsi" w:hAnsiTheme="minorHAnsi"/>
                          <w:b/>
                          <w:color w:val="00ADA7"/>
                          <w:sz w:val="20"/>
                        </w:rPr>
                      </w:pPr>
                    </w:p>
                    <w:p w:rsidR="00B12002" w:rsidRDefault="00B12002" w:rsidP="00161905">
                      <w:pPr>
                        <w:spacing w:line="200" w:lineRule="exact"/>
                        <w:rPr>
                          <w:rFonts w:asciiTheme="minorHAnsi" w:hAnsiTheme="minorHAnsi"/>
                          <w:b/>
                          <w:noProof/>
                          <w:color w:val="00ADA7"/>
                          <w:sz w:val="20"/>
                          <w:lang w:val="en-NZ"/>
                        </w:rPr>
                      </w:pPr>
                    </w:p>
                    <w:p w:rsidR="00B12002" w:rsidRDefault="00B12002" w:rsidP="00161905">
                      <w:pPr>
                        <w:spacing w:line="200" w:lineRule="exact"/>
                        <w:rPr>
                          <w:rFonts w:asciiTheme="minorHAnsi" w:hAnsiTheme="minorHAnsi"/>
                          <w:b/>
                          <w:noProof/>
                          <w:color w:val="00ADA7"/>
                          <w:sz w:val="20"/>
                          <w:lang w:val="en-NZ"/>
                        </w:rPr>
                      </w:pPr>
                    </w:p>
                    <w:p w:rsidR="00B12002" w:rsidRPr="007245C9" w:rsidRDefault="00B12002" w:rsidP="00161905">
                      <w:pPr>
                        <w:spacing w:line="200" w:lineRule="exact"/>
                        <w:rPr>
                          <w:rFonts w:asciiTheme="minorHAnsi" w:hAnsiTheme="minorHAnsi"/>
                          <w:b/>
                          <w:color w:val="00ADA7"/>
                          <w:sz w:val="20"/>
                        </w:rPr>
                      </w:pPr>
                    </w:p>
                  </w:txbxContent>
                </v:textbox>
              </v:shape>
            </w:pict>
          </mc:Fallback>
        </mc:AlternateContent>
      </w:r>
      <w:r w:rsidR="00E54D96">
        <w:rPr>
          <w:noProof/>
          <w:lang w:val="en-NZ"/>
        </w:rPr>
        <mc:AlternateContent>
          <mc:Choice Requires="wps">
            <w:drawing>
              <wp:anchor distT="0" distB="0" distL="114300" distR="114300" simplePos="0" relativeHeight="251701248" behindDoc="0" locked="0" layoutInCell="1" allowOverlap="1" wp14:anchorId="56F50C12" wp14:editId="11DD03F4">
                <wp:simplePos x="0" y="0"/>
                <wp:positionH relativeFrom="column">
                  <wp:posOffset>7347527</wp:posOffset>
                </wp:positionH>
                <wp:positionV relativeFrom="paragraph">
                  <wp:posOffset>3994727</wp:posOffset>
                </wp:positionV>
                <wp:extent cx="2290445" cy="1773382"/>
                <wp:effectExtent l="0" t="0" r="14605" b="17780"/>
                <wp:wrapNone/>
                <wp:docPr id="58" name="Text Box 58"/>
                <wp:cNvGraphicFramePr/>
                <a:graphic xmlns:a="http://schemas.openxmlformats.org/drawingml/2006/main">
                  <a:graphicData uri="http://schemas.microsoft.com/office/word/2010/wordprocessingShape">
                    <wps:wsp>
                      <wps:cNvSpPr txBox="1"/>
                      <wps:spPr>
                        <a:xfrm>
                          <a:off x="0" y="0"/>
                          <a:ext cx="2290445" cy="1773382"/>
                        </a:xfrm>
                        <a:prstGeom prst="roundRect">
                          <a:avLst/>
                        </a:prstGeom>
                        <a:noFill/>
                        <a:ln>
                          <a:solidFill>
                            <a:srgbClr val="0070C0"/>
                          </a:solidFill>
                        </a:ln>
                        <a:effectLst>
                          <a:innerShdw blurRad="63500" dist="50800" dir="2700000">
                            <a:srgbClr val="0070C0">
                              <a:alpha val="45000"/>
                            </a:srgbClr>
                          </a:innerShdw>
                        </a:effectLst>
                      </wps:spPr>
                      <wps:style>
                        <a:lnRef idx="2">
                          <a:schemeClr val="accent4"/>
                        </a:lnRef>
                        <a:fillRef idx="1">
                          <a:schemeClr val="lt1"/>
                        </a:fillRef>
                        <a:effectRef idx="0">
                          <a:schemeClr val="accent4"/>
                        </a:effectRef>
                        <a:fontRef idx="minor">
                          <a:schemeClr val="dk1"/>
                        </a:fontRef>
                      </wps:style>
                      <wps:txbx>
                        <w:txbxContent>
                          <w:p w:rsidR="00A61137" w:rsidRPr="0087196A" w:rsidRDefault="00A61137" w:rsidP="00B754CE">
                            <w:pPr>
                              <w:jc w:val="both"/>
                              <w:rPr>
                                <w:b/>
                                <w:sz w:val="24"/>
                                <w:szCs w:val="24"/>
                              </w:rPr>
                            </w:pPr>
                            <w:r w:rsidRPr="00332092">
                              <w:rPr>
                                <w:b/>
                                <w:color w:val="FFFFFF" w:themeColor="background1"/>
                                <w:sz w:val="24"/>
                                <w:szCs w:val="24"/>
                              </w:rPr>
                              <w:t>People with dementia are four to five times more likely to fall than older people who do not have dementia. This is due, in part, to the physical changes that dementia causes in the eyes, as well as in the brain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8" o:spid="_x0000_s1027" style="position:absolute;left:0;text-align:left;margin-left:578.55pt;margin-top:314.55pt;width:180.35pt;height:139.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" filled="f" strokecolor="#0070c0" strokeweight="2pt">
                <v:textbox>
                  <w:txbxContent>
                    <w:p w:rsidR="00A61137" w:rsidRPr="0087196A" w:rsidRDefault="00A61137" w:rsidP="00B754CE">
                      <w:pPr>
                        <w:jc w:val="both"/>
                        <w:rPr>
                          <w:b/>
                          <w:sz w:val="24"/>
                          <w:szCs w:val="24"/>
                        </w:rPr>
                      </w:pPr>
                      <w:r w:rsidRPr="00332092">
                        <w:rPr>
                          <w:b/>
                          <w:color w:val="FFFFFF" w:themeColor="background1"/>
                          <w:sz w:val="24"/>
                          <w:szCs w:val="24"/>
                        </w:rPr>
                        <w:t>People with dementia are four to five times more likely to fall than older people who do not have dementia. This is due, in part, to the physical changes that dementia causes in the eyes, as well as in the brain</w:t>
                      </w:r>
                    </w:p>
                  </w:txbxContent>
                </v:textbox>
              </v:roundrect>
            </w:pict>
          </mc:Fallback>
        </mc:AlternateContent>
      </w:r>
      <w:r w:rsidR="00E54D96">
        <w:rPr>
          <w:noProof/>
          <w:lang w:val="en-NZ"/>
        </w:rPr>
        <mc:AlternateContent>
          <mc:Choice Requires="wps">
            <w:drawing>
              <wp:anchor distT="0" distB="0" distL="114300" distR="114300" simplePos="0" relativeHeight="251735040" behindDoc="0" locked="0" layoutInCell="1" allowOverlap="1" wp14:anchorId="66ED7351" wp14:editId="3E6DD5CC">
                <wp:simplePos x="0" y="0"/>
                <wp:positionH relativeFrom="column">
                  <wp:posOffset>6968836</wp:posOffset>
                </wp:positionH>
                <wp:positionV relativeFrom="paragraph">
                  <wp:posOffset>2055091</wp:posOffset>
                </wp:positionV>
                <wp:extent cx="2857500" cy="2059709"/>
                <wp:effectExtent l="0" t="0" r="0" b="0"/>
                <wp:wrapNone/>
                <wp:docPr id="73" name="Text Box 73"/>
                <wp:cNvGraphicFramePr/>
                <a:graphic xmlns:a="http://schemas.openxmlformats.org/drawingml/2006/main">
                  <a:graphicData uri="http://schemas.microsoft.com/office/word/2010/wordprocessingShape">
                    <wps:wsp>
                      <wps:cNvSpPr txBox="1"/>
                      <wps:spPr>
                        <a:xfrm>
                          <a:off x="0" y="0"/>
                          <a:ext cx="2857500" cy="20597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E7AD1" w:rsidRDefault="00E54D96">
                            <w:r w:rsidRPr="00E54D96">
                              <w:rPr>
                                <w:noProof/>
                                <w:lang w:val="en-NZ"/>
                              </w:rPr>
                              <w:drawing>
                                <wp:inline distT="0" distB="0" distL="0" distR="0" wp14:anchorId="31C712F5" wp14:editId="3D2F0A96">
                                  <wp:extent cx="2660015" cy="1875155"/>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18751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3" o:spid="_x0000_s1028" type="#_x0000_t202" style="position:absolute;left:0;text-align:left;margin-left:548.75pt;margin-top:161.8pt;width:225pt;height:162.2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" filled="f" stroked="f" strokeweight=".5pt">
                <v:textbox>
                  <w:txbxContent>
                    <w:p w:rsidR="002E7AD1" w:rsidRDefault="00E54D96">
                      <w:r w:rsidRPr="00E54D96">
                        <w:rPr>
                          <w:noProof/>
                          <w:lang w:val="en-NZ"/>
                        </w:rPr>
                        <w:drawing>
                          <wp:inline distT="0" distB="0" distL="0" distR="0" wp14:anchorId="31C712F5" wp14:editId="3D2F0A96">
                            <wp:extent cx="2660015" cy="1875155"/>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0015" cy="1875155"/>
                                    </a:xfrm>
                                    <a:prstGeom prst="rect">
                                      <a:avLst/>
                                    </a:prstGeom>
                                    <a:noFill/>
                                    <a:ln>
                                      <a:noFill/>
                                    </a:ln>
                                  </pic:spPr>
                                </pic:pic>
                              </a:graphicData>
                            </a:graphic>
                          </wp:inline>
                        </w:drawing>
                      </w:r>
                    </w:p>
                  </w:txbxContent>
                </v:textbox>
              </v:shape>
            </w:pict>
          </mc:Fallback>
        </mc:AlternateContent>
      </w:r>
      <w:r w:rsidR="002E7AD1">
        <w:rPr>
          <w:noProof/>
          <w:lang w:val="en-NZ"/>
        </w:rPr>
        <mc:AlternateContent>
          <mc:Choice Requires="wps">
            <w:drawing>
              <wp:anchor distT="0" distB="0" distL="114300" distR="114300" simplePos="0" relativeHeight="251730944" behindDoc="0" locked="0" layoutInCell="1" allowOverlap="1" wp14:anchorId="16AFD81E" wp14:editId="7302A4AD">
                <wp:simplePos x="0" y="0"/>
                <wp:positionH relativeFrom="column">
                  <wp:posOffset>6285345</wp:posOffset>
                </wp:positionH>
                <wp:positionV relativeFrom="paragraph">
                  <wp:posOffset>-226291</wp:posOffset>
                </wp:positionV>
                <wp:extent cx="4081030" cy="2392218"/>
                <wp:effectExtent l="0" t="0" r="0" b="0"/>
                <wp:wrapNone/>
                <wp:docPr id="43" name="Text Box 43"/>
                <wp:cNvGraphicFramePr/>
                <a:graphic xmlns:a="http://schemas.openxmlformats.org/drawingml/2006/main">
                  <a:graphicData uri="http://schemas.microsoft.com/office/word/2010/wordprocessingShape">
                    <wps:wsp>
                      <wps:cNvSpPr txBox="1"/>
                      <wps:spPr>
                        <a:xfrm>
                          <a:off x="0" y="0"/>
                          <a:ext cx="4081030" cy="23922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D0D5F" w:rsidRPr="0087196A" w:rsidRDefault="006D0D5F" w:rsidP="006D0D5F">
                            <w:pPr>
                              <w:jc w:val="center"/>
                              <w:rPr>
                                <w:color w:val="FFFFFF" w:themeColor="background1"/>
                                <w:sz w:val="72"/>
                                <w:szCs w:val="72"/>
                              </w:rPr>
                            </w:pPr>
                            <w:r w:rsidRPr="0087196A">
                              <w:rPr>
                                <w:color w:val="FFFFFF" w:themeColor="background1"/>
                                <w:sz w:val="72"/>
                                <w:szCs w:val="72"/>
                              </w:rPr>
                              <w:t>Reducing</w:t>
                            </w:r>
                          </w:p>
                          <w:p w:rsidR="006D0D5F" w:rsidRPr="0087196A" w:rsidRDefault="00302132" w:rsidP="006D0D5F">
                            <w:pPr>
                              <w:jc w:val="center"/>
                              <w:rPr>
                                <w:color w:val="FFFFFF" w:themeColor="background1"/>
                                <w:sz w:val="72"/>
                                <w:szCs w:val="72"/>
                              </w:rPr>
                            </w:pPr>
                            <w:r>
                              <w:rPr>
                                <w:color w:val="FFFFFF" w:themeColor="background1"/>
                                <w:sz w:val="72"/>
                                <w:szCs w:val="72"/>
                              </w:rPr>
                              <w:t xml:space="preserve"> </w:t>
                            </w:r>
                            <w:r w:rsidR="006D0D5F" w:rsidRPr="0087196A">
                              <w:rPr>
                                <w:color w:val="FFFFFF" w:themeColor="background1"/>
                                <w:sz w:val="72"/>
                                <w:szCs w:val="72"/>
                              </w:rPr>
                              <w:t>Dementia-Related</w:t>
                            </w:r>
                          </w:p>
                          <w:p w:rsidR="006D0D5F" w:rsidRPr="0087196A" w:rsidRDefault="006D0D5F" w:rsidP="006D0D5F">
                            <w:pPr>
                              <w:jc w:val="center"/>
                              <w:rPr>
                                <w:color w:val="FFFFFF" w:themeColor="background1"/>
                                <w:sz w:val="72"/>
                                <w:szCs w:val="72"/>
                              </w:rPr>
                            </w:pPr>
                            <w:r w:rsidRPr="0087196A">
                              <w:rPr>
                                <w:color w:val="FFFFFF" w:themeColor="background1"/>
                                <w:sz w:val="72"/>
                                <w:szCs w:val="72"/>
                              </w:rPr>
                              <w:t>Falls</w:t>
                            </w:r>
                          </w:p>
                          <w:p w:rsidR="006D0D5F" w:rsidRPr="006D0D5F" w:rsidRDefault="006D0D5F" w:rsidP="006D0D5F">
                            <w:pPr>
                              <w:jc w:val="center"/>
                              <w:rPr>
                                <w:sz w:val="72"/>
                                <w:szCs w:val="72"/>
                              </w:rPr>
                            </w:pPr>
                            <w:r w:rsidRPr="0087196A">
                              <w:rPr>
                                <w:color w:val="FFFFFF" w:themeColor="background1"/>
                                <w:sz w:val="72"/>
                                <w:szCs w:val="72"/>
                              </w:rPr>
                              <w:t>in the Home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29" type="#_x0000_t202" style="position:absolute;left:0;text-align:left;margin-left:494.9pt;margin-top:-17.8pt;width:321.35pt;height:188.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" filled="f" stroked="f" strokeweight=".5pt">
                <v:textbox>
                  <w:txbxContent>
                    <w:p w:rsidR="006D0D5F" w:rsidRPr="0087196A" w:rsidRDefault="006D0D5F" w:rsidP="006D0D5F">
                      <w:pPr>
                        <w:jc w:val="center"/>
                        <w:rPr>
                          <w:color w:val="FFFFFF" w:themeColor="background1"/>
                          <w:sz w:val="72"/>
                          <w:szCs w:val="72"/>
                        </w:rPr>
                      </w:pPr>
                      <w:r w:rsidRPr="0087196A">
                        <w:rPr>
                          <w:color w:val="FFFFFF" w:themeColor="background1"/>
                          <w:sz w:val="72"/>
                          <w:szCs w:val="72"/>
                        </w:rPr>
                        <w:t>Reducing</w:t>
                      </w:r>
                    </w:p>
                    <w:p w:rsidR="006D0D5F" w:rsidRPr="0087196A" w:rsidRDefault="00302132" w:rsidP="006D0D5F">
                      <w:pPr>
                        <w:jc w:val="center"/>
                        <w:rPr>
                          <w:color w:val="FFFFFF" w:themeColor="background1"/>
                          <w:sz w:val="72"/>
                          <w:szCs w:val="72"/>
                        </w:rPr>
                      </w:pPr>
                      <w:r>
                        <w:rPr>
                          <w:color w:val="FFFFFF" w:themeColor="background1"/>
                          <w:sz w:val="72"/>
                          <w:szCs w:val="72"/>
                        </w:rPr>
                        <w:t xml:space="preserve"> </w:t>
                      </w:r>
                      <w:r w:rsidR="006D0D5F" w:rsidRPr="0087196A">
                        <w:rPr>
                          <w:color w:val="FFFFFF" w:themeColor="background1"/>
                          <w:sz w:val="72"/>
                          <w:szCs w:val="72"/>
                        </w:rPr>
                        <w:t>Dementia-Related</w:t>
                      </w:r>
                    </w:p>
                    <w:p w:rsidR="006D0D5F" w:rsidRPr="0087196A" w:rsidRDefault="006D0D5F" w:rsidP="006D0D5F">
                      <w:pPr>
                        <w:jc w:val="center"/>
                        <w:rPr>
                          <w:color w:val="FFFFFF" w:themeColor="background1"/>
                          <w:sz w:val="72"/>
                          <w:szCs w:val="72"/>
                        </w:rPr>
                      </w:pPr>
                      <w:r w:rsidRPr="0087196A">
                        <w:rPr>
                          <w:color w:val="FFFFFF" w:themeColor="background1"/>
                          <w:sz w:val="72"/>
                          <w:szCs w:val="72"/>
                        </w:rPr>
                        <w:t>Falls</w:t>
                      </w:r>
                    </w:p>
                    <w:p w:rsidR="006D0D5F" w:rsidRPr="006D0D5F" w:rsidRDefault="006D0D5F" w:rsidP="006D0D5F">
                      <w:pPr>
                        <w:jc w:val="center"/>
                        <w:rPr>
                          <w:sz w:val="72"/>
                          <w:szCs w:val="72"/>
                        </w:rPr>
                      </w:pPr>
                      <w:r w:rsidRPr="0087196A">
                        <w:rPr>
                          <w:color w:val="FFFFFF" w:themeColor="background1"/>
                          <w:sz w:val="72"/>
                          <w:szCs w:val="72"/>
                        </w:rPr>
                        <w:t>in the Home</w:t>
                      </w:r>
                    </w:p>
                  </w:txbxContent>
                </v:textbox>
              </v:shape>
            </w:pict>
          </mc:Fallback>
        </mc:AlternateContent>
      </w:r>
      <w:r w:rsidR="00332092">
        <w:rPr>
          <w:rFonts w:eastAsia="Calibri" w:cs="Times New Roman"/>
          <w:noProof/>
          <w:szCs w:val="22"/>
          <w:lang w:val="en-NZ"/>
        </w:rPr>
        <mc:AlternateContent>
          <mc:Choice Requires="wps">
            <w:drawing>
              <wp:anchor distT="0" distB="0" distL="114300" distR="114300" simplePos="0" relativeHeight="251732992" behindDoc="0" locked="0" layoutInCell="1" allowOverlap="1" wp14:anchorId="47748060" wp14:editId="5B6DC28F">
                <wp:simplePos x="0" y="0"/>
                <wp:positionH relativeFrom="column">
                  <wp:posOffset>6400800</wp:posOffset>
                </wp:positionH>
                <wp:positionV relativeFrom="paragraph">
                  <wp:posOffset>2169795</wp:posOffset>
                </wp:positionV>
                <wp:extent cx="3888105" cy="2509520"/>
                <wp:effectExtent l="0" t="0" r="0" b="5080"/>
                <wp:wrapNone/>
                <wp:docPr id="46" name="Text Box 46"/>
                <wp:cNvGraphicFramePr/>
                <a:graphic xmlns:a="http://schemas.openxmlformats.org/drawingml/2006/main">
                  <a:graphicData uri="http://schemas.microsoft.com/office/word/2010/wordprocessingShape">
                    <wps:wsp>
                      <wps:cNvSpPr txBox="1"/>
                      <wps:spPr>
                        <a:xfrm>
                          <a:off x="0" y="0"/>
                          <a:ext cx="3888105" cy="2509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96A" w:rsidRDefault="008719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7in;margin-top:170.85pt;width:306.15pt;height:197.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" filled="f" stroked="f" strokeweight=".5pt">
                <v:textbox>
                  <w:txbxContent>
                    <w:p w:rsidR="0087196A" w:rsidRDefault="0087196A"/>
                  </w:txbxContent>
                </v:textbox>
              </v:shape>
            </w:pict>
          </mc:Fallback>
        </mc:AlternateContent>
      </w:r>
      <w:r w:rsidR="00332092">
        <w:rPr>
          <w:rFonts w:eastAsia="Calibri" w:cs="Times New Roman"/>
          <w:noProof/>
          <w:szCs w:val="22"/>
          <w:lang w:val="en-NZ"/>
        </w:rPr>
        <mc:AlternateContent>
          <mc:Choice Requires="wps">
            <w:drawing>
              <wp:anchor distT="0" distB="0" distL="114300" distR="114300" simplePos="0" relativeHeight="251675648" behindDoc="0" locked="0" layoutInCell="1" allowOverlap="1" wp14:anchorId="1CCDC011" wp14:editId="1C4E1708">
                <wp:simplePos x="0" y="0"/>
                <wp:positionH relativeFrom="column">
                  <wp:posOffset>3544570</wp:posOffset>
                </wp:positionH>
                <wp:positionV relativeFrom="paragraph">
                  <wp:posOffset>5477510</wp:posOffset>
                </wp:positionV>
                <wp:extent cx="1944370" cy="23495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44370" cy="234950"/>
                        </a:xfrm>
                        <a:prstGeom prst="rect">
                          <a:avLst/>
                        </a:prstGeom>
                        <a:solidFill>
                          <a:srgbClr val="72A2D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1CA9" w:rsidRPr="009F29CA" w:rsidRDefault="00A131B8">
                            <w:pPr>
                              <w:rPr>
                                <w:b/>
                              </w:rPr>
                            </w:pPr>
                            <w:r w:rsidRPr="009F29CA">
                              <w:rPr>
                                <w:b/>
                                <w:i/>
                                <w:color w:val="FFFFFF" w:themeColor="background1"/>
                              </w:rPr>
                              <w:t xml:space="preserve"> </w:t>
                            </w:r>
                            <w:r w:rsidR="00251CA9" w:rsidRPr="009F29CA">
                              <w:rPr>
                                <w:b/>
                                <w:i/>
                                <w:color w:val="FFFFFF" w:themeColor="background1"/>
                              </w:rPr>
                              <w:t>Information sourced from</w:t>
                            </w:r>
                            <w:r w:rsidR="009F29CA" w:rsidRPr="009F29CA">
                              <w:rPr>
                                <w:b/>
                                <w:i/>
                                <w:color w:val="FFFFFF" w:themeColor="background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1" type="#_x0000_t202" style="position:absolute;left:0;text-align:left;margin-left:279.1pt;margin-top:431.3pt;width:153.1pt;height: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" fillcolor="#72a2dc" stroked="f" strokeweight=".5pt">
                <v:textbox>
                  <w:txbxContent>
                    <w:p w:rsidR="00251CA9" w:rsidRPr="009F29CA" w:rsidRDefault="00A131B8">
                      <w:pPr>
                        <w:rPr>
                          <w:b/>
                        </w:rPr>
                      </w:pPr>
                      <w:r w:rsidRPr="009F29CA">
                        <w:rPr>
                          <w:b/>
                          <w:i/>
                          <w:color w:val="FFFFFF" w:themeColor="background1"/>
                        </w:rPr>
                        <w:t xml:space="preserve"> </w:t>
                      </w:r>
                      <w:r w:rsidR="00251CA9" w:rsidRPr="009F29CA">
                        <w:rPr>
                          <w:b/>
                          <w:i/>
                          <w:color w:val="FFFFFF" w:themeColor="background1"/>
                        </w:rPr>
                        <w:t>Information sourced from</w:t>
                      </w:r>
                      <w:r w:rsidR="009F29CA" w:rsidRPr="009F29CA">
                        <w:rPr>
                          <w:b/>
                          <w:i/>
                          <w:color w:val="FFFFFF" w:themeColor="background1"/>
                        </w:rPr>
                        <w:t>:</w:t>
                      </w:r>
                    </w:p>
                  </w:txbxContent>
                </v:textbox>
              </v:shape>
            </w:pict>
          </mc:Fallback>
        </mc:AlternateContent>
      </w:r>
      <w:r w:rsidR="00332092">
        <w:rPr>
          <w:rFonts w:eastAsia="Calibri" w:cs="Times New Roman"/>
          <w:noProof/>
          <w:szCs w:val="22"/>
          <w:lang w:val="en-NZ"/>
        </w:rPr>
        <mc:AlternateContent>
          <mc:Choice Requires="wps">
            <w:drawing>
              <wp:anchor distT="0" distB="0" distL="114300" distR="114300" simplePos="0" relativeHeight="251734016" behindDoc="0" locked="0" layoutInCell="1" allowOverlap="1" wp14:anchorId="7AD652FD" wp14:editId="0B3A9FE3">
                <wp:simplePos x="0" y="0"/>
                <wp:positionH relativeFrom="column">
                  <wp:posOffset>3543300</wp:posOffset>
                </wp:positionH>
                <wp:positionV relativeFrom="paragraph">
                  <wp:posOffset>5715000</wp:posOffset>
                </wp:positionV>
                <wp:extent cx="2400300" cy="953077"/>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400300" cy="95307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2092" w:rsidRDefault="00332092">
                            <w:r w:rsidRPr="00332092">
                              <w:rPr>
                                <w:noProof/>
                                <w:lang w:val="en-NZ"/>
                              </w:rPr>
                              <w:drawing>
                                <wp:inline distT="0" distB="0" distL="0" distR="0" wp14:anchorId="3A708A46" wp14:editId="0A757766">
                                  <wp:extent cx="1939925" cy="655955"/>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6559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0" o:spid="_x0000_s1032" type="#_x0000_t202" style="position:absolute;left:0;text-align:left;margin-left:279pt;margin-top:450pt;width:189pt;height:75.05pt;z-index:251734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" filled="f" stroked="f" strokeweight=".5pt">
                <v:textbox>
                  <w:txbxContent>
                    <w:p w:rsidR="00332092" w:rsidRDefault="00332092">
                      <w:r w:rsidRPr="00332092">
                        <w:rPr>
                          <w:noProof/>
                          <w:lang w:val="en-NZ"/>
                        </w:rPr>
                        <w:drawing>
                          <wp:inline distT="0" distB="0" distL="0" distR="0" wp14:anchorId="3A708A46" wp14:editId="0A757766">
                            <wp:extent cx="1939925" cy="655955"/>
                            <wp:effectExtent l="0" t="0" r="3175"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655955"/>
                                    </a:xfrm>
                                    <a:prstGeom prst="rect">
                                      <a:avLst/>
                                    </a:prstGeom>
                                    <a:noFill/>
                                    <a:ln>
                                      <a:noFill/>
                                    </a:ln>
                                  </pic:spPr>
                                </pic:pic>
                              </a:graphicData>
                            </a:graphic>
                          </wp:inline>
                        </w:drawing>
                      </w:r>
                    </w:p>
                  </w:txbxContent>
                </v:textbox>
              </v:shape>
            </w:pict>
          </mc:Fallback>
        </mc:AlternateContent>
      </w:r>
      <w:r w:rsidR="0087196A">
        <w:rPr>
          <w:noProof/>
          <w:lang w:val="en-NZ"/>
        </w:rPr>
        <mc:AlternateContent>
          <mc:Choice Requires="wps">
            <w:drawing>
              <wp:anchor distT="0" distB="0" distL="114300" distR="114300" simplePos="0" relativeHeight="251731968" behindDoc="0" locked="0" layoutInCell="1" allowOverlap="1" wp14:anchorId="63147133" wp14:editId="2247920A">
                <wp:simplePos x="0" y="0"/>
                <wp:positionH relativeFrom="column">
                  <wp:posOffset>8108950</wp:posOffset>
                </wp:positionH>
                <wp:positionV relativeFrom="paragraph">
                  <wp:posOffset>6057900</wp:posOffset>
                </wp:positionV>
                <wp:extent cx="920750" cy="840105"/>
                <wp:effectExtent l="0" t="0" r="12700" b="17145"/>
                <wp:wrapNone/>
                <wp:docPr id="44" name="Text Box 44"/>
                <wp:cNvGraphicFramePr/>
                <a:graphic xmlns:a="http://schemas.openxmlformats.org/drawingml/2006/main">
                  <a:graphicData uri="http://schemas.microsoft.com/office/word/2010/wordprocessingShape">
                    <wps:wsp>
                      <wps:cNvSpPr txBox="1"/>
                      <wps:spPr>
                        <a:xfrm>
                          <a:off x="0" y="0"/>
                          <a:ext cx="920750" cy="8401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D0D5F" w:rsidRDefault="0087196A">
                            <w:r w:rsidRPr="0087196A">
                              <w:rPr>
                                <w:noProof/>
                                <w:lang w:val="en-NZ"/>
                              </w:rPr>
                              <w:drawing>
                                <wp:inline distT="0" distB="0" distL="0" distR="0" wp14:anchorId="2EA1ACE1" wp14:editId="0B720ACF">
                                  <wp:extent cx="729615" cy="720725"/>
                                  <wp:effectExtent l="0" t="0" r="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615" cy="7207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3" type="#_x0000_t202" style="position:absolute;left:0;text-align:left;margin-left:638.5pt;margin-top:477pt;width:72.5pt;height:66.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" fillcolor="white [3201]" strokeweight=".5pt">
                <v:textbox>
                  <w:txbxContent>
                    <w:p w:rsidR="006D0D5F" w:rsidRDefault="0087196A">
                      <w:r w:rsidRPr="0087196A">
                        <w:rPr>
                          <w:noProof/>
                          <w:lang w:val="en-NZ"/>
                        </w:rPr>
                        <w:drawing>
                          <wp:inline distT="0" distB="0" distL="0" distR="0" wp14:anchorId="2EA1ACE1" wp14:editId="0B720ACF">
                            <wp:extent cx="729615" cy="720725"/>
                            <wp:effectExtent l="0" t="0" r="0" b="317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9615" cy="720725"/>
                                    </a:xfrm>
                                    <a:prstGeom prst="rect">
                                      <a:avLst/>
                                    </a:prstGeom>
                                    <a:noFill/>
                                    <a:ln>
                                      <a:noFill/>
                                    </a:ln>
                                  </pic:spPr>
                                </pic:pic>
                              </a:graphicData>
                            </a:graphic>
                          </wp:inline>
                        </w:drawing>
                      </w:r>
                    </w:p>
                  </w:txbxContent>
                </v:textbox>
              </v:shape>
            </w:pict>
          </mc:Fallback>
        </mc:AlternateContent>
      </w:r>
      <w:r w:rsidR="00ED74FC">
        <w:rPr>
          <w:noProof/>
          <w:lang w:val="en-NZ"/>
        </w:rPr>
        <w:drawing>
          <wp:anchor distT="0" distB="0" distL="114300" distR="114300" simplePos="0" relativeHeight="251671552" behindDoc="0" locked="0" layoutInCell="1" allowOverlap="1" wp14:anchorId="2EBA3B50" wp14:editId="39822FF3">
            <wp:simplePos x="0" y="0"/>
            <wp:positionH relativeFrom="column">
              <wp:posOffset>-28575</wp:posOffset>
            </wp:positionH>
            <wp:positionV relativeFrom="paragraph">
              <wp:posOffset>6057900</wp:posOffset>
            </wp:positionV>
            <wp:extent cx="2992120" cy="607060"/>
            <wp:effectExtent l="0" t="0" r="0" b="254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212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FC">
        <w:rPr>
          <w:noProof/>
          <w:lang w:val="en-NZ"/>
        </w:rPr>
        <mc:AlternateContent>
          <mc:Choice Requires="wps">
            <w:drawing>
              <wp:anchor distT="0" distB="0" distL="114300" distR="114300" simplePos="0" relativeHeight="251729920" behindDoc="0" locked="0" layoutInCell="1" allowOverlap="1" wp14:anchorId="5276467B" wp14:editId="1E7AC848">
                <wp:simplePos x="0" y="0"/>
                <wp:positionH relativeFrom="column">
                  <wp:posOffset>-120650</wp:posOffset>
                </wp:positionH>
                <wp:positionV relativeFrom="paragraph">
                  <wp:posOffset>5023485</wp:posOffset>
                </wp:positionV>
                <wp:extent cx="2748915" cy="683260"/>
                <wp:effectExtent l="0" t="0" r="0" b="2540"/>
                <wp:wrapNone/>
                <wp:docPr id="41" name="Text Box 41"/>
                <wp:cNvGraphicFramePr/>
                <a:graphic xmlns:a="http://schemas.openxmlformats.org/drawingml/2006/main">
                  <a:graphicData uri="http://schemas.microsoft.com/office/word/2010/wordprocessingShape">
                    <wps:wsp>
                      <wps:cNvSpPr txBox="1"/>
                      <wps:spPr>
                        <a:xfrm>
                          <a:off x="0" y="0"/>
                          <a:ext cx="2748915" cy="683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74FC" w:rsidRDefault="00ED74FC">
                            <w:r>
                              <w:rPr>
                                <w:rFonts w:eastAsia="Calibri" w:cs="Times New Roman"/>
                                <w:noProof/>
                                <w:sz w:val="14"/>
                                <w:szCs w:val="14"/>
                                <w:lang w:val="en-NZ"/>
                              </w:rPr>
                              <w:drawing>
                                <wp:inline distT="0" distB="0" distL="0" distR="0" wp14:anchorId="50F787FD" wp14:editId="4328CFE0">
                                  <wp:extent cx="1676400" cy="6337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3373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left:0;text-align:left;margin-left:-9.5pt;margin-top:395.55pt;width:216.45pt;height:53.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" fillcolor="white [3201]" stroked="f" strokeweight=".5pt">
                <v:textbox>
                  <w:txbxContent>
                    <w:p w:rsidR="00ED74FC" w:rsidRDefault="00ED74FC">
                      <w:r>
                        <w:rPr>
                          <w:rFonts w:eastAsia="Calibri" w:cs="Times New Roman"/>
                          <w:noProof/>
                          <w:sz w:val="14"/>
                          <w:szCs w:val="14"/>
                          <w:lang w:val="en-NZ"/>
                        </w:rPr>
                        <w:drawing>
                          <wp:inline distT="0" distB="0" distL="0" distR="0" wp14:anchorId="50F787FD" wp14:editId="4328CFE0">
                            <wp:extent cx="1676400" cy="63373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633730"/>
                                    </a:xfrm>
                                    <a:prstGeom prst="rect">
                                      <a:avLst/>
                                    </a:prstGeom>
                                    <a:noFill/>
                                  </pic:spPr>
                                </pic:pic>
                              </a:graphicData>
                            </a:graphic>
                          </wp:inline>
                        </w:drawing>
                      </w:r>
                    </w:p>
                  </w:txbxContent>
                </v:textbox>
              </v:shape>
            </w:pict>
          </mc:Fallback>
        </mc:AlternateContent>
      </w:r>
      <w:r w:rsidR="00C35CA4">
        <w:rPr>
          <w:noProof/>
          <w:lang w:val="en-NZ"/>
        </w:rPr>
        <mc:AlternateContent>
          <mc:Choice Requires="wps">
            <w:drawing>
              <wp:anchor distT="36195" distB="0" distL="0" distR="0" simplePos="0" relativeHeight="251663360" behindDoc="1" locked="0" layoutInCell="1" allowOverlap="1" wp14:anchorId="5C39A3A3" wp14:editId="2A477C55">
                <wp:simplePos x="0" y="0"/>
                <wp:positionH relativeFrom="margin">
                  <wp:posOffset>3199765</wp:posOffset>
                </wp:positionH>
                <wp:positionV relativeFrom="margin">
                  <wp:posOffset>-803275</wp:posOffset>
                </wp:positionV>
                <wp:extent cx="7203440" cy="8117840"/>
                <wp:effectExtent l="0" t="0" r="16510" b="16510"/>
                <wp:wrapSquare wrapText="bothSides"/>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3440" cy="8117840"/>
                        </a:xfrm>
                        <a:prstGeom prst="rect">
                          <a:avLst/>
                        </a:prstGeom>
                        <a:solidFill>
                          <a:srgbClr val="72A2DC"/>
                        </a:solidFill>
                        <a:ln w="9525">
                          <a:solidFill>
                            <a:schemeClr val="tx1"/>
                          </a:solidFill>
                          <a:miter lim="800000"/>
                          <a:headEnd/>
                          <a:tailEnd/>
                        </a:ln>
                      </wps:spPr>
                      <wps:txbx>
                        <w:txbxContent>
                          <w:p w:rsidR="006D0D5F" w:rsidRDefault="00214417" w:rsidP="006D0D5F">
                            <w:pPr>
                              <w:jc w:val="center"/>
                              <w:rPr>
                                <w:color w:val="FFFFFF" w:themeColor="background1"/>
                                <w:sz w:val="72"/>
                                <w:szCs w:val="72"/>
                              </w:rPr>
                            </w:pPr>
                            <w:r>
                              <w:t xml:space="preserve">                 </w:t>
                            </w:r>
                            <w:r w:rsidR="006D7722">
                              <w:t xml:space="preserve">                              </w:t>
                            </w:r>
                            <w:r>
                              <w:t xml:space="preserve">                            </w:t>
                            </w:r>
                            <w:r w:rsidR="00654C61">
                              <w:t xml:space="preserve">   </w:t>
                            </w:r>
                            <w:r w:rsidR="006B2652">
                              <w:t xml:space="preserve">        </w:t>
                            </w:r>
                            <w:r w:rsidR="006D7722">
                              <w:t xml:space="preserve">           </w:t>
                            </w:r>
                            <w:r w:rsidR="00654C61">
                              <w:t xml:space="preserve"> </w:t>
                            </w: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87196A" w:rsidRDefault="006D0D5F" w:rsidP="00180BE3">
                            <w:pPr>
                              <w:jc w:val="center"/>
                              <w:rPr>
                                <w:noProof/>
                                <w:lang w:val="en-NZ"/>
                              </w:rPr>
                            </w:pPr>
                            <w:r>
                              <w:rPr>
                                <w:noProof/>
                                <w:lang w:val="en-NZ"/>
                              </w:rPr>
                              <w:t xml:space="preserve">                     </w:t>
                            </w:r>
                            <w:r w:rsidR="00214417">
                              <w:rPr>
                                <w:noProof/>
                                <w:lang w:val="en-NZ"/>
                              </w:rPr>
                              <w:t xml:space="preserve">                                                                                </w:t>
                            </w:r>
                          </w:p>
                          <w:p w:rsidR="0087196A" w:rsidRDefault="0087196A" w:rsidP="00180BE3">
                            <w:pPr>
                              <w:jc w:val="center"/>
                              <w:rPr>
                                <w:noProof/>
                                <w:lang w:val="en-NZ"/>
                              </w:rPr>
                            </w:pPr>
                          </w:p>
                          <w:p w:rsidR="0087196A" w:rsidRDefault="0087196A" w:rsidP="00180BE3">
                            <w:pPr>
                              <w:jc w:val="center"/>
                              <w:rPr>
                                <w:noProof/>
                                <w:lang w:val="en-NZ"/>
                              </w:rPr>
                            </w:pPr>
                          </w:p>
                          <w:p w:rsidR="0087196A" w:rsidRDefault="0087196A" w:rsidP="00180BE3">
                            <w:pPr>
                              <w:jc w:val="center"/>
                              <w:rPr>
                                <w:noProof/>
                                <w:lang w:val="en-NZ"/>
                              </w:rPr>
                            </w:pPr>
                          </w:p>
                          <w:p w:rsidR="0087196A" w:rsidRDefault="0087196A" w:rsidP="00180BE3">
                            <w:pPr>
                              <w:jc w:val="center"/>
                              <w:rPr>
                                <w:noProof/>
                                <w:lang w:val="en-NZ"/>
                              </w:rPr>
                            </w:pPr>
                          </w:p>
                          <w:p w:rsidR="00214417" w:rsidRPr="00842406" w:rsidRDefault="00214417" w:rsidP="00180BE3">
                            <w:pPr>
                              <w:jc w:val="center"/>
                              <w:rPr>
                                <w:color w:val="FFFFFF" w:themeColor="background1"/>
                                <w:sz w:val="72"/>
                                <w:szCs w:val="72"/>
                              </w:rPr>
                            </w:pPr>
                          </w:p>
                          <w:p w:rsidR="00214417" w:rsidRDefault="00251CA9" w:rsidP="00453792">
                            <w:pPr>
                              <w:rPr>
                                <w:i/>
                                <w:color w:val="FFFFFF" w:themeColor="background1"/>
                              </w:rPr>
                            </w:pPr>
                            <w:r>
                              <w:rPr>
                                <w:i/>
                                <w:color w:val="FFFFFF" w:themeColor="background1"/>
                              </w:rPr>
                              <w:t xml:space="preserve">     </w:t>
                            </w:r>
                            <w:r w:rsidR="0087196A">
                              <w:rPr>
                                <w:i/>
                                <w:color w:val="FFFFFF" w:themeColor="background1"/>
                              </w:rPr>
                              <w:t xml:space="preserve">                                                                </w:t>
                            </w:r>
                          </w:p>
                          <w:p w:rsidR="00214417" w:rsidRPr="00214417" w:rsidRDefault="00251CA9" w:rsidP="00214417">
                            <w:pPr>
                              <w:rPr>
                                <w:i/>
                                <w:color w:val="FFFFFF" w:themeColor="background1"/>
                              </w:rPr>
                            </w:pPr>
                            <w:r>
                              <w:rPr>
                                <w:noProof/>
                                <w:lang w:val="en-NZ"/>
                              </w:rPr>
                              <w:t xml:space="preserve">         </w:t>
                            </w:r>
                            <w:r w:rsidR="00214417">
                              <w:rPr>
                                <w:rFonts w:eastAsia="Calibri" w:cs="Times New Roman"/>
                                <w:noProof/>
                                <w:color w:val="FFFFFF"/>
                                <w:szCs w:val="22"/>
                                <w:lang w:val="en-NZ" w:eastAsia="en-US"/>
                              </w:rPr>
                              <w:t xml:space="preserve">                     </w:t>
                            </w:r>
                            <w:r>
                              <w:rPr>
                                <w:rFonts w:eastAsia="Calibri" w:cs="Times New Roman"/>
                                <w:noProof/>
                                <w:color w:val="FFFFFF"/>
                                <w:szCs w:val="22"/>
                                <w:lang w:val="en-NZ" w:eastAsia="en-US"/>
                              </w:rPr>
                              <w:t xml:space="preserve">              </w:t>
                            </w:r>
                            <w:r w:rsidR="00453792">
                              <w:rPr>
                                <w:rFonts w:eastAsia="Calibri" w:cs="Times New Roman"/>
                                <w:noProof/>
                                <w:color w:val="FFFFFF"/>
                                <w:szCs w:val="22"/>
                                <w:lang w:val="en-NZ" w:eastAsia="en-US"/>
                              </w:rPr>
                              <w:t xml:space="preserve">              </w:t>
                            </w:r>
                            <w:r>
                              <w:rPr>
                                <w:rFonts w:eastAsia="Calibri" w:cs="Times New Roman"/>
                                <w:noProof/>
                                <w:color w:val="FFFFFF"/>
                                <w:szCs w:val="22"/>
                                <w:lang w:val="en-NZ" w:eastAsia="en-US"/>
                              </w:rPr>
                              <w:t xml:space="preserve">    </w:t>
                            </w:r>
                            <w:r w:rsidR="00214417">
                              <w:rPr>
                                <w:rFonts w:eastAsia="Calibri" w:cs="Times New Roman"/>
                                <w:noProof/>
                                <w:color w:val="FFFFFF"/>
                                <w:szCs w:val="22"/>
                                <w:lang w:val="en-NZ" w:eastAsia="en-US"/>
                              </w:rPr>
                              <w:t xml:space="preserve">        </w:t>
                            </w:r>
                          </w:p>
                          <w:p w:rsidR="00214417" w:rsidRDefault="00214417" w:rsidP="00214417">
                            <w:pPr>
                              <w:widowControl w:val="0"/>
                              <w:spacing w:before="68"/>
                              <w:contextualSpacing w:val="0"/>
                              <w:rPr>
                                <w:rFonts w:eastAsia="Calibri" w:cs="Times New Roman"/>
                                <w:noProof/>
                                <w:color w:val="FFFFFF"/>
                                <w:szCs w:val="22"/>
                                <w:lang w:val="en-NZ" w:eastAsia="en-US"/>
                              </w:rPr>
                            </w:pPr>
                          </w:p>
                          <w:p w:rsidR="000F42B7" w:rsidRDefault="000F42B7" w:rsidP="00214417">
                            <w:pPr>
                              <w:widowControl w:val="0"/>
                              <w:spacing w:before="68"/>
                              <w:contextualSpacing w:val="0"/>
                              <w:rPr>
                                <w:rFonts w:eastAsia="Calibri" w:cs="Times New Roman"/>
                                <w:noProof/>
                                <w:color w:val="FFFFFF"/>
                                <w:szCs w:val="22"/>
                                <w:lang w:val="en-NZ" w:eastAsia="en-US"/>
                              </w:rPr>
                            </w:pPr>
                          </w:p>
                          <w:p w:rsidR="00214417" w:rsidRDefault="00214417" w:rsidP="00DC2AE2">
                            <w:pPr>
                              <w:widowControl w:val="0"/>
                              <w:spacing w:before="68"/>
                              <w:ind w:left="4088"/>
                              <w:contextualSpacing w:val="0"/>
                              <w:rPr>
                                <w:rFonts w:eastAsia="Calibri" w:cs="Times New Roman"/>
                                <w:noProof/>
                                <w:color w:val="FFFFFF"/>
                                <w:szCs w:val="22"/>
                                <w:lang w:val="en-NZ" w:eastAsia="en-US"/>
                              </w:rPr>
                            </w:pPr>
                            <w:r>
                              <w:rPr>
                                <w:rFonts w:eastAsia="Calibri" w:cs="Times New Roman"/>
                                <w:noProof/>
                                <w:color w:val="FFFFFF"/>
                                <w:szCs w:val="22"/>
                                <w:lang w:val="en-NZ" w:eastAsia="en-US"/>
                              </w:rPr>
                              <w:t xml:space="preserve">                                                            </w:t>
                            </w:r>
                            <w:r w:rsidR="00F00D63">
                              <w:rPr>
                                <w:rFonts w:eastAsia="Calibri" w:cs="Times New Roman"/>
                                <w:noProof/>
                                <w:color w:val="FFFFFF"/>
                                <w:szCs w:val="22"/>
                                <w:lang w:val="en-NZ" w:eastAsia="en-US"/>
                              </w:rPr>
                              <w:t xml:space="preserve">           </w:t>
                            </w:r>
                            <w:r>
                              <w:rPr>
                                <w:rFonts w:eastAsia="Calibri" w:cs="Times New Roman"/>
                                <w:noProof/>
                                <w:color w:val="FFFFFF"/>
                                <w:szCs w:val="22"/>
                                <w:lang w:val="en-NZ" w:eastAsia="en-US"/>
                              </w:rPr>
                              <w:t xml:space="preserve">     </w:t>
                            </w:r>
                          </w:p>
                          <w:p w:rsidR="0087196A" w:rsidRDefault="00453792" w:rsidP="00842406">
                            <w:pPr>
                              <w:rPr>
                                <w:noProof/>
                                <w:lang w:val="en-NZ"/>
                              </w:rPr>
                            </w:pPr>
                            <w:r>
                              <w:rPr>
                                <w:b/>
                                <w:color w:val="FFFFFF" w:themeColor="background1"/>
                                <w:lang w:val="en-US"/>
                              </w:rPr>
                              <w:t xml:space="preserve"> </w:t>
                            </w:r>
                            <w:r w:rsidR="00ED74FC">
                              <w:rPr>
                                <w:noProof/>
                                <w:lang w:val="en-NZ"/>
                              </w:rPr>
                              <w:t xml:space="preserve">              </w:t>
                            </w:r>
                          </w:p>
                          <w:p w:rsidR="0087196A" w:rsidRDefault="0087196A" w:rsidP="00842406">
                            <w:pPr>
                              <w:rPr>
                                <w:noProof/>
                                <w:lang w:val="en-NZ"/>
                              </w:rPr>
                            </w:pPr>
                          </w:p>
                          <w:p w:rsidR="0087196A" w:rsidRDefault="0087196A" w:rsidP="00842406">
                            <w:pPr>
                              <w:rPr>
                                <w:noProof/>
                                <w:lang w:val="en-NZ"/>
                              </w:rPr>
                            </w:pPr>
                          </w:p>
                          <w:p w:rsidR="0087196A" w:rsidRDefault="0087196A" w:rsidP="00842406">
                            <w:pPr>
                              <w:rPr>
                                <w:noProof/>
                                <w:lang w:val="en-NZ"/>
                              </w:rPr>
                            </w:pPr>
                          </w:p>
                          <w:p w:rsidR="0087196A" w:rsidRDefault="0087196A" w:rsidP="00842406">
                            <w:pPr>
                              <w:rPr>
                                <w:noProof/>
                                <w:lang w:val="en-NZ"/>
                              </w:rPr>
                            </w:pPr>
                          </w:p>
                          <w:p w:rsidR="000E32FE" w:rsidRDefault="000E32FE" w:rsidP="00842406"/>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5" style="position:absolute;left:0;text-align:left;margin-left:251.95pt;margin-top:-63.25pt;width:567.2pt;height:639.2pt;z-index:-251653120;visibility:visible;mso-wrap-style:square;mso-width-percent:0;mso-height-percent:0;mso-wrap-distance-left:0;mso-wrap-distance-top:2.85pt;mso-wrap-distance-right:0;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" fillcolor="#72a2dc" strokecolor="black [3213]">
                <v:textbox>
                  <w:txbxContent>
                    <w:p w:rsidR="006D0D5F" w:rsidRDefault="00214417" w:rsidP="006D0D5F">
                      <w:pPr>
                        <w:jc w:val="center"/>
                        <w:rPr>
                          <w:color w:val="FFFFFF" w:themeColor="background1"/>
                          <w:sz w:val="72"/>
                          <w:szCs w:val="72"/>
                        </w:rPr>
                      </w:pPr>
                      <w:r>
                        <w:t xml:space="preserve">                 </w:t>
                      </w:r>
                      <w:r w:rsidR="006D7722">
                        <w:t xml:space="preserve">                              </w:t>
                      </w:r>
                      <w:r>
                        <w:t xml:space="preserve">                            </w:t>
                      </w:r>
                      <w:r w:rsidR="00654C61">
                        <w:t xml:space="preserve">   </w:t>
                      </w:r>
                      <w:r w:rsidR="006B2652">
                        <w:t xml:space="preserve">        </w:t>
                      </w:r>
                      <w:r w:rsidR="006D7722">
                        <w:t xml:space="preserve">           </w:t>
                      </w:r>
                      <w:r w:rsidR="00654C61">
                        <w:t xml:space="preserve"> </w:t>
                      </w: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6D0D5F" w:rsidRDefault="006D0D5F" w:rsidP="00180BE3">
                      <w:pPr>
                        <w:jc w:val="center"/>
                        <w:rPr>
                          <w:noProof/>
                          <w:lang w:val="en-NZ"/>
                        </w:rPr>
                      </w:pPr>
                    </w:p>
                    <w:p w:rsidR="0087196A" w:rsidRDefault="006D0D5F" w:rsidP="00180BE3">
                      <w:pPr>
                        <w:jc w:val="center"/>
                        <w:rPr>
                          <w:noProof/>
                          <w:lang w:val="en-NZ"/>
                        </w:rPr>
                      </w:pPr>
                      <w:r>
                        <w:rPr>
                          <w:noProof/>
                          <w:lang w:val="en-NZ"/>
                        </w:rPr>
                        <w:t xml:space="preserve">                     </w:t>
                      </w:r>
                      <w:r w:rsidR="00214417">
                        <w:rPr>
                          <w:noProof/>
                          <w:lang w:val="en-NZ"/>
                        </w:rPr>
                        <w:t xml:space="preserve">                                                                                </w:t>
                      </w:r>
                    </w:p>
                    <w:p w:rsidR="0087196A" w:rsidRDefault="0087196A" w:rsidP="00180BE3">
                      <w:pPr>
                        <w:jc w:val="center"/>
                        <w:rPr>
                          <w:noProof/>
                          <w:lang w:val="en-NZ"/>
                        </w:rPr>
                      </w:pPr>
                    </w:p>
                    <w:p w:rsidR="0087196A" w:rsidRDefault="0087196A" w:rsidP="00180BE3">
                      <w:pPr>
                        <w:jc w:val="center"/>
                        <w:rPr>
                          <w:noProof/>
                          <w:lang w:val="en-NZ"/>
                        </w:rPr>
                      </w:pPr>
                    </w:p>
                    <w:p w:rsidR="0087196A" w:rsidRDefault="0087196A" w:rsidP="00180BE3">
                      <w:pPr>
                        <w:jc w:val="center"/>
                        <w:rPr>
                          <w:noProof/>
                          <w:lang w:val="en-NZ"/>
                        </w:rPr>
                      </w:pPr>
                    </w:p>
                    <w:p w:rsidR="0087196A" w:rsidRDefault="0087196A" w:rsidP="00180BE3">
                      <w:pPr>
                        <w:jc w:val="center"/>
                        <w:rPr>
                          <w:noProof/>
                          <w:lang w:val="en-NZ"/>
                        </w:rPr>
                      </w:pPr>
                    </w:p>
                    <w:p w:rsidR="00214417" w:rsidRPr="00842406" w:rsidRDefault="00214417" w:rsidP="00180BE3">
                      <w:pPr>
                        <w:jc w:val="center"/>
                        <w:rPr>
                          <w:color w:val="FFFFFF" w:themeColor="background1"/>
                          <w:sz w:val="72"/>
                          <w:szCs w:val="72"/>
                        </w:rPr>
                      </w:pPr>
                    </w:p>
                    <w:p w:rsidR="00214417" w:rsidRDefault="00251CA9" w:rsidP="00453792">
                      <w:pPr>
                        <w:rPr>
                          <w:i/>
                          <w:color w:val="FFFFFF" w:themeColor="background1"/>
                        </w:rPr>
                      </w:pPr>
                      <w:r>
                        <w:rPr>
                          <w:i/>
                          <w:color w:val="FFFFFF" w:themeColor="background1"/>
                        </w:rPr>
                        <w:t xml:space="preserve">     </w:t>
                      </w:r>
                      <w:r w:rsidR="0087196A">
                        <w:rPr>
                          <w:i/>
                          <w:color w:val="FFFFFF" w:themeColor="background1"/>
                        </w:rPr>
                        <w:t xml:space="preserve">                                                                </w:t>
                      </w:r>
                    </w:p>
                    <w:p w:rsidR="00214417" w:rsidRPr="00214417" w:rsidRDefault="00251CA9" w:rsidP="00214417">
                      <w:pPr>
                        <w:rPr>
                          <w:i/>
                          <w:color w:val="FFFFFF" w:themeColor="background1"/>
                        </w:rPr>
                      </w:pPr>
                      <w:r>
                        <w:rPr>
                          <w:noProof/>
                          <w:lang w:val="en-NZ"/>
                        </w:rPr>
                        <w:t xml:space="preserve">         </w:t>
                      </w:r>
                      <w:r w:rsidR="00214417">
                        <w:rPr>
                          <w:rFonts w:eastAsia="Calibri" w:cs="Times New Roman"/>
                          <w:noProof/>
                          <w:color w:val="FFFFFF"/>
                          <w:szCs w:val="22"/>
                          <w:lang w:val="en-NZ" w:eastAsia="en-US"/>
                        </w:rPr>
                        <w:t xml:space="preserve">                     </w:t>
                      </w:r>
                      <w:r>
                        <w:rPr>
                          <w:rFonts w:eastAsia="Calibri" w:cs="Times New Roman"/>
                          <w:noProof/>
                          <w:color w:val="FFFFFF"/>
                          <w:szCs w:val="22"/>
                          <w:lang w:val="en-NZ" w:eastAsia="en-US"/>
                        </w:rPr>
                        <w:t xml:space="preserve">              </w:t>
                      </w:r>
                      <w:r w:rsidR="00453792">
                        <w:rPr>
                          <w:rFonts w:eastAsia="Calibri" w:cs="Times New Roman"/>
                          <w:noProof/>
                          <w:color w:val="FFFFFF"/>
                          <w:szCs w:val="22"/>
                          <w:lang w:val="en-NZ" w:eastAsia="en-US"/>
                        </w:rPr>
                        <w:t xml:space="preserve">              </w:t>
                      </w:r>
                      <w:r>
                        <w:rPr>
                          <w:rFonts w:eastAsia="Calibri" w:cs="Times New Roman"/>
                          <w:noProof/>
                          <w:color w:val="FFFFFF"/>
                          <w:szCs w:val="22"/>
                          <w:lang w:val="en-NZ" w:eastAsia="en-US"/>
                        </w:rPr>
                        <w:t xml:space="preserve">    </w:t>
                      </w:r>
                      <w:r w:rsidR="00214417">
                        <w:rPr>
                          <w:rFonts w:eastAsia="Calibri" w:cs="Times New Roman"/>
                          <w:noProof/>
                          <w:color w:val="FFFFFF"/>
                          <w:szCs w:val="22"/>
                          <w:lang w:val="en-NZ" w:eastAsia="en-US"/>
                        </w:rPr>
                        <w:t xml:space="preserve">        </w:t>
                      </w:r>
                    </w:p>
                    <w:p w:rsidR="00214417" w:rsidRDefault="00214417" w:rsidP="00214417">
                      <w:pPr>
                        <w:widowControl w:val="0"/>
                        <w:spacing w:before="68"/>
                        <w:contextualSpacing w:val="0"/>
                        <w:rPr>
                          <w:rFonts w:eastAsia="Calibri" w:cs="Times New Roman"/>
                          <w:noProof/>
                          <w:color w:val="FFFFFF"/>
                          <w:szCs w:val="22"/>
                          <w:lang w:val="en-NZ" w:eastAsia="en-US"/>
                        </w:rPr>
                      </w:pPr>
                    </w:p>
                    <w:p w:rsidR="000F42B7" w:rsidRDefault="000F42B7" w:rsidP="00214417">
                      <w:pPr>
                        <w:widowControl w:val="0"/>
                        <w:spacing w:before="68"/>
                        <w:contextualSpacing w:val="0"/>
                        <w:rPr>
                          <w:rFonts w:eastAsia="Calibri" w:cs="Times New Roman"/>
                          <w:noProof/>
                          <w:color w:val="FFFFFF"/>
                          <w:szCs w:val="22"/>
                          <w:lang w:val="en-NZ" w:eastAsia="en-US"/>
                        </w:rPr>
                      </w:pPr>
                    </w:p>
                    <w:p w:rsidR="00214417" w:rsidRDefault="00214417" w:rsidP="00DC2AE2">
                      <w:pPr>
                        <w:widowControl w:val="0"/>
                        <w:spacing w:before="68"/>
                        <w:ind w:left="4088"/>
                        <w:contextualSpacing w:val="0"/>
                        <w:rPr>
                          <w:rFonts w:eastAsia="Calibri" w:cs="Times New Roman"/>
                          <w:noProof/>
                          <w:color w:val="FFFFFF"/>
                          <w:szCs w:val="22"/>
                          <w:lang w:val="en-NZ" w:eastAsia="en-US"/>
                        </w:rPr>
                      </w:pPr>
                      <w:r>
                        <w:rPr>
                          <w:rFonts w:eastAsia="Calibri" w:cs="Times New Roman"/>
                          <w:noProof/>
                          <w:color w:val="FFFFFF"/>
                          <w:szCs w:val="22"/>
                          <w:lang w:val="en-NZ" w:eastAsia="en-US"/>
                        </w:rPr>
                        <w:t xml:space="preserve">                                                            </w:t>
                      </w:r>
                      <w:r w:rsidR="00F00D63">
                        <w:rPr>
                          <w:rFonts w:eastAsia="Calibri" w:cs="Times New Roman"/>
                          <w:noProof/>
                          <w:color w:val="FFFFFF"/>
                          <w:szCs w:val="22"/>
                          <w:lang w:val="en-NZ" w:eastAsia="en-US"/>
                        </w:rPr>
                        <w:t xml:space="preserve">           </w:t>
                      </w:r>
                      <w:r>
                        <w:rPr>
                          <w:rFonts w:eastAsia="Calibri" w:cs="Times New Roman"/>
                          <w:noProof/>
                          <w:color w:val="FFFFFF"/>
                          <w:szCs w:val="22"/>
                          <w:lang w:val="en-NZ" w:eastAsia="en-US"/>
                        </w:rPr>
                        <w:t xml:space="preserve">     </w:t>
                      </w:r>
                    </w:p>
                    <w:p w:rsidR="0087196A" w:rsidRDefault="00453792" w:rsidP="00842406">
                      <w:pPr>
                        <w:rPr>
                          <w:noProof/>
                          <w:lang w:val="en-NZ"/>
                        </w:rPr>
                      </w:pPr>
                      <w:r>
                        <w:rPr>
                          <w:b/>
                          <w:color w:val="FFFFFF" w:themeColor="background1"/>
                          <w:lang w:val="en-US"/>
                        </w:rPr>
                        <w:t xml:space="preserve"> </w:t>
                      </w:r>
                      <w:r w:rsidR="00ED74FC">
                        <w:rPr>
                          <w:noProof/>
                          <w:lang w:val="en-NZ"/>
                        </w:rPr>
                        <w:t xml:space="preserve">              </w:t>
                      </w:r>
                    </w:p>
                    <w:p w:rsidR="0087196A" w:rsidRDefault="0087196A" w:rsidP="00842406">
                      <w:pPr>
                        <w:rPr>
                          <w:noProof/>
                          <w:lang w:val="en-NZ"/>
                        </w:rPr>
                      </w:pPr>
                    </w:p>
                    <w:p w:rsidR="0087196A" w:rsidRDefault="0087196A" w:rsidP="00842406">
                      <w:pPr>
                        <w:rPr>
                          <w:noProof/>
                          <w:lang w:val="en-NZ"/>
                        </w:rPr>
                      </w:pPr>
                    </w:p>
                    <w:p w:rsidR="0087196A" w:rsidRDefault="0087196A" w:rsidP="00842406">
                      <w:pPr>
                        <w:rPr>
                          <w:noProof/>
                          <w:lang w:val="en-NZ"/>
                        </w:rPr>
                      </w:pPr>
                    </w:p>
                    <w:p w:rsidR="0087196A" w:rsidRDefault="0087196A" w:rsidP="00842406">
                      <w:pPr>
                        <w:rPr>
                          <w:noProof/>
                          <w:lang w:val="en-NZ"/>
                        </w:rPr>
                      </w:pPr>
                    </w:p>
                    <w:p w:rsidR="000E32FE" w:rsidRDefault="000E32FE" w:rsidP="00842406"/>
                  </w:txbxContent>
                </v:textbox>
                <w10:wrap type="square" anchorx="margin" anchory="margin"/>
              </v:rect>
            </w:pict>
          </mc:Fallback>
        </mc:AlternateContent>
      </w:r>
      <w:r w:rsidR="00582FB6">
        <w:rPr>
          <w:rFonts w:eastAsia="Calibri" w:cs="Times New Roman"/>
          <w:sz w:val="14"/>
          <w:szCs w:val="14"/>
          <w:lang w:val="en-US" w:eastAsia="en-US"/>
        </w:rPr>
        <w:br w:type="page"/>
      </w:r>
    </w:p>
    <w:p w:rsidR="00500987" w:rsidRDefault="00500987" w:rsidP="002E7AD1">
      <w:pPr>
        <w:widowControl w:val="0"/>
        <w:spacing w:line="60" w:lineRule="exact"/>
        <w:contextualSpacing w:val="0"/>
        <w:outlineLvl w:val="2"/>
        <w:rPr>
          <w:rFonts w:eastAsia="Times New Roman" w:cs="Arial"/>
          <w:b/>
          <w:bCs/>
          <w:color w:val="004785"/>
          <w:sz w:val="28"/>
          <w:szCs w:val="28"/>
          <w:lang w:val="en"/>
        </w:rPr>
      </w:pPr>
    </w:p>
    <w:tbl>
      <w:tblPr>
        <w:tblStyle w:val="TableGrid"/>
        <w:tblpPr w:leftFromText="180" w:rightFromText="180" w:vertAnchor="text" w:horzAnchor="margin" w:tblpX="56" w:tblpY="-153"/>
        <w:tblW w:w="1567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FFFFFF" w:themeFill="background1"/>
        <w:tblLayout w:type="fixed"/>
        <w:tblCellMar>
          <w:left w:w="28" w:type="dxa"/>
          <w:right w:w="142" w:type="dxa"/>
        </w:tblCellMar>
        <w:tblLook w:val="0600" w:firstRow="0" w:lastRow="0" w:firstColumn="0" w:lastColumn="0" w:noHBand="1" w:noVBand="1"/>
      </w:tblPr>
      <w:tblGrid>
        <w:gridCol w:w="4708"/>
        <w:gridCol w:w="622"/>
        <w:gridCol w:w="4958"/>
        <w:gridCol w:w="540"/>
        <w:gridCol w:w="4850"/>
      </w:tblGrid>
      <w:tr w:rsidR="00F27043" w:rsidRPr="00D8009C" w:rsidTr="009F29CA">
        <w:trPr>
          <w:trHeight w:val="1955"/>
        </w:trPr>
        <w:tc>
          <w:tcPr>
            <w:tcW w:w="4708" w:type="dxa"/>
            <w:vMerge w:val="restart"/>
            <w:shd w:val="clear" w:color="auto" w:fill="B2CCEC"/>
          </w:tcPr>
          <w:p w:rsidR="00AB27DC" w:rsidRPr="00D8009C" w:rsidRDefault="00AB27DC" w:rsidP="00F033FC">
            <w:pPr>
              <w:spacing w:before="60"/>
              <w:contextualSpacing w:val="0"/>
              <w:jc w:val="center"/>
              <w:rPr>
                <w:rFonts w:eastAsia="Times New Roman" w:cs="Arial"/>
                <w:b/>
                <w:color w:val="17365D" w:themeColor="text2" w:themeShade="BF"/>
                <w:sz w:val="32"/>
                <w:szCs w:val="32"/>
                <w:u w:val="single"/>
                <w:lang w:val="en-US"/>
              </w:rPr>
            </w:pPr>
            <w:r w:rsidRPr="00D8009C">
              <w:rPr>
                <w:rFonts w:eastAsia="Times New Roman" w:cs="Arial"/>
                <w:b/>
                <w:color w:val="17365D" w:themeColor="text2" w:themeShade="BF"/>
                <w:sz w:val="32"/>
                <w:szCs w:val="32"/>
                <w:u w:val="single"/>
                <w:lang w:val="en-US"/>
              </w:rPr>
              <w:t>Enhance Accessibility</w:t>
            </w:r>
          </w:p>
          <w:p w:rsidR="00AB27DC" w:rsidRPr="00056E40" w:rsidRDefault="00AB27DC" w:rsidP="00F033FC">
            <w:pPr>
              <w:spacing w:before="120"/>
              <w:ind w:left="271"/>
              <w:contextualSpacing w:val="0"/>
              <w:rPr>
                <w:b/>
                <w:color w:val="17365D" w:themeColor="text2" w:themeShade="BF"/>
                <w:sz w:val="26"/>
                <w:szCs w:val="26"/>
              </w:rPr>
            </w:pPr>
            <w:r w:rsidRPr="00056E40">
              <w:rPr>
                <w:b/>
                <w:color w:val="17365D" w:themeColor="text2" w:themeShade="BF"/>
                <w:sz w:val="26"/>
                <w:szCs w:val="26"/>
              </w:rPr>
              <w:t>Keep important items in consistent,</w:t>
            </w:r>
            <w:r w:rsidR="009C3193">
              <w:rPr>
                <w:b/>
                <w:color w:val="17365D" w:themeColor="text2" w:themeShade="BF"/>
                <w:sz w:val="26"/>
                <w:szCs w:val="26"/>
              </w:rPr>
              <w:t xml:space="preserve"> visible, easy-to-reach places</w:t>
            </w:r>
          </w:p>
          <w:p w:rsidR="00AB27DC" w:rsidRPr="00056E40" w:rsidRDefault="009C3193" w:rsidP="00F033FC">
            <w:pPr>
              <w:spacing w:before="120"/>
              <w:ind w:left="271"/>
              <w:contextualSpacing w:val="0"/>
              <w:rPr>
                <w:b/>
                <w:color w:val="17365D" w:themeColor="text2" w:themeShade="BF"/>
                <w:sz w:val="26"/>
                <w:szCs w:val="26"/>
              </w:rPr>
            </w:pPr>
            <w:r>
              <w:rPr>
                <w:b/>
                <w:color w:val="17365D" w:themeColor="text2" w:themeShade="BF"/>
                <w:sz w:val="26"/>
                <w:szCs w:val="26"/>
              </w:rPr>
              <w:t>Use a firm mattress</w:t>
            </w:r>
          </w:p>
          <w:p w:rsidR="00AB27DC" w:rsidRPr="00056E40" w:rsidRDefault="009C3193" w:rsidP="00F033FC">
            <w:pPr>
              <w:spacing w:before="120"/>
              <w:ind w:left="271"/>
              <w:contextualSpacing w:val="0"/>
              <w:rPr>
                <w:b/>
                <w:color w:val="17365D" w:themeColor="text2" w:themeShade="BF"/>
                <w:sz w:val="26"/>
                <w:szCs w:val="26"/>
              </w:rPr>
            </w:pPr>
            <w:r>
              <w:rPr>
                <w:b/>
                <w:color w:val="17365D" w:themeColor="text2" w:themeShade="BF"/>
                <w:sz w:val="26"/>
                <w:szCs w:val="26"/>
              </w:rPr>
              <w:t>Lower bed height</w:t>
            </w:r>
          </w:p>
          <w:p w:rsidR="00AB27DC" w:rsidRPr="00056E40" w:rsidRDefault="00AB27DC" w:rsidP="00F033FC">
            <w:pPr>
              <w:spacing w:before="120"/>
              <w:ind w:left="271"/>
              <w:contextualSpacing w:val="0"/>
              <w:rPr>
                <w:b/>
                <w:color w:val="17365D" w:themeColor="text2" w:themeShade="BF"/>
                <w:sz w:val="26"/>
                <w:szCs w:val="26"/>
              </w:rPr>
            </w:pPr>
            <w:r w:rsidRPr="00056E40">
              <w:rPr>
                <w:b/>
                <w:color w:val="17365D" w:themeColor="text2" w:themeShade="BF"/>
                <w:sz w:val="26"/>
                <w:szCs w:val="26"/>
              </w:rPr>
              <w:t>Use adaptive equipment</w:t>
            </w:r>
          </w:p>
          <w:p w:rsidR="00AB27DC" w:rsidRPr="00D8009C" w:rsidRDefault="00AB27DC" w:rsidP="00F033FC">
            <w:pPr>
              <w:spacing w:before="120"/>
              <w:ind w:left="271"/>
              <w:contextualSpacing w:val="0"/>
              <w:rPr>
                <w:b/>
                <w:color w:val="17365D" w:themeColor="text2" w:themeShade="BF"/>
                <w:sz w:val="26"/>
                <w:szCs w:val="26"/>
              </w:rPr>
            </w:pPr>
            <w:r w:rsidRPr="00D8009C">
              <w:rPr>
                <w:b/>
                <w:color w:val="17365D" w:themeColor="text2" w:themeShade="BF"/>
                <w:sz w:val="26"/>
                <w:szCs w:val="26"/>
              </w:rPr>
              <w:t>Keep glasses and keys in a consistent place</w:t>
            </w:r>
          </w:p>
          <w:p w:rsidR="00AB27DC" w:rsidRPr="00D8009C" w:rsidRDefault="00AB27DC" w:rsidP="00F033FC">
            <w:pPr>
              <w:spacing w:before="120"/>
              <w:ind w:left="271"/>
              <w:contextualSpacing w:val="0"/>
              <w:rPr>
                <w:b/>
                <w:color w:val="17365D" w:themeColor="text2" w:themeShade="BF"/>
                <w:sz w:val="26"/>
                <w:szCs w:val="26"/>
              </w:rPr>
            </w:pPr>
            <w:r w:rsidRPr="00D8009C">
              <w:rPr>
                <w:b/>
                <w:color w:val="17365D" w:themeColor="text2" w:themeShade="BF"/>
                <w:sz w:val="26"/>
                <w:szCs w:val="26"/>
              </w:rPr>
              <w:t>Place frequently used kitchen items within easy reach</w:t>
            </w:r>
          </w:p>
          <w:p w:rsidR="00AB27DC" w:rsidRPr="00D8009C" w:rsidRDefault="00AB27DC" w:rsidP="00F033FC">
            <w:pPr>
              <w:spacing w:before="80"/>
              <w:ind w:left="272"/>
              <w:contextualSpacing w:val="0"/>
              <w:rPr>
                <w:b/>
                <w:color w:val="17365D" w:themeColor="text2" w:themeShade="BF"/>
                <w:sz w:val="26"/>
                <w:szCs w:val="26"/>
              </w:rPr>
            </w:pPr>
            <w:r w:rsidRPr="00D8009C">
              <w:rPr>
                <w:b/>
                <w:color w:val="17365D" w:themeColor="text2" w:themeShade="BF"/>
                <w:sz w:val="26"/>
                <w:szCs w:val="26"/>
              </w:rPr>
              <w:t>Keep mobility aids close by</w:t>
            </w:r>
          </w:p>
          <w:p w:rsidR="00AB27DC" w:rsidRPr="00D8009C" w:rsidRDefault="00F27043" w:rsidP="00F033FC">
            <w:pPr>
              <w:spacing w:before="100" w:after="80"/>
              <w:ind w:left="181"/>
              <w:contextualSpacing w:val="0"/>
              <w:rPr>
                <w:rFonts w:eastAsia="Times New Roman" w:cs="Arial"/>
                <w:b/>
                <w:bCs/>
                <w:color w:val="17365D" w:themeColor="text2" w:themeShade="BF"/>
                <w:sz w:val="26"/>
                <w:szCs w:val="26"/>
                <w:lang w:val="en"/>
              </w:rPr>
            </w:pPr>
            <w:r>
              <w:rPr>
                <w:b/>
                <w:color w:val="17365D" w:themeColor="text2" w:themeShade="BF"/>
                <w:sz w:val="26"/>
                <w:szCs w:val="26"/>
              </w:rPr>
              <w:t xml:space="preserve"> </w:t>
            </w:r>
            <w:r w:rsidR="00AB27DC" w:rsidRPr="00D8009C">
              <w:rPr>
                <w:b/>
                <w:color w:val="17365D" w:themeColor="text2" w:themeShade="BF"/>
                <w:sz w:val="26"/>
                <w:szCs w:val="26"/>
              </w:rPr>
              <w:t>Tie up or secure extension cords</w:t>
            </w:r>
          </w:p>
        </w:tc>
        <w:tc>
          <w:tcPr>
            <w:tcW w:w="622" w:type="dxa"/>
            <w:vMerge w:val="restart"/>
            <w:tcBorders>
              <w:top w:val="nil"/>
              <w:right w:val="nil"/>
            </w:tcBorders>
            <w:shd w:val="clear" w:color="auto" w:fill="FFFFFF" w:themeFill="background1"/>
          </w:tcPr>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Pr="00D8009C" w:rsidRDefault="00AB27DC" w:rsidP="00F033FC">
            <w:pPr>
              <w:spacing w:after="120"/>
              <w:contextualSpacing w:val="0"/>
              <w:rPr>
                <w:rFonts w:eastAsia="Times New Roman" w:cs="Arial"/>
                <w:b/>
                <w:bCs/>
                <w:color w:val="17365D" w:themeColor="text2" w:themeShade="BF"/>
                <w:sz w:val="26"/>
                <w:szCs w:val="26"/>
                <w:lang w:val="en"/>
              </w:rPr>
            </w:pPr>
          </w:p>
        </w:tc>
        <w:tc>
          <w:tcPr>
            <w:tcW w:w="4958" w:type="dxa"/>
            <w:tcBorders>
              <w:top w:val="nil"/>
              <w:left w:val="nil"/>
              <w:bottom w:val="single" w:sz="18" w:space="0" w:color="548DD4" w:themeColor="text2" w:themeTint="99"/>
              <w:right w:val="nil"/>
            </w:tcBorders>
            <w:shd w:val="clear" w:color="auto" w:fill="FFFFFF" w:themeFill="background1"/>
            <w:vAlign w:val="center"/>
          </w:tcPr>
          <w:p w:rsidR="00AB27DC" w:rsidRPr="00D8009C" w:rsidRDefault="0043448F" w:rsidP="00F033FC">
            <w:pPr>
              <w:ind w:left="91"/>
              <w:contextualSpacing w:val="0"/>
              <w:rPr>
                <w:rFonts w:eastAsia="Times New Roman" w:cs="Arial"/>
                <w:b/>
                <w:bCs/>
                <w:color w:val="17365D" w:themeColor="text2" w:themeShade="BF"/>
                <w:sz w:val="26"/>
                <w:szCs w:val="26"/>
                <w:lang w:val="en"/>
              </w:rPr>
            </w:pPr>
            <w:r w:rsidRPr="00D8009C">
              <w:rPr>
                <w:noProof/>
                <w:color w:val="17365D" w:themeColor="text2" w:themeShade="BF"/>
                <w:sz w:val="26"/>
                <w:szCs w:val="26"/>
                <w:lang w:val="en-NZ"/>
              </w:rPr>
              <w:drawing>
                <wp:anchor distT="0" distB="0" distL="114300" distR="114300" simplePos="0" relativeHeight="251728896" behindDoc="0" locked="0" layoutInCell="1" allowOverlap="1" wp14:anchorId="0A0E8A6C" wp14:editId="6AE0F499">
                  <wp:simplePos x="0" y="0"/>
                  <wp:positionH relativeFrom="margin">
                    <wp:posOffset>915035</wp:posOffset>
                  </wp:positionH>
                  <wp:positionV relativeFrom="margin">
                    <wp:posOffset>29845</wp:posOffset>
                  </wp:positionV>
                  <wp:extent cx="1141730" cy="1128395"/>
                  <wp:effectExtent l="152400" t="38100" r="39370" b="14795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1730" cy="1128395"/>
                          </a:xfrm>
                          <a:prstGeom prst="rect">
                            <a:avLst/>
                          </a:prstGeom>
                          <a:ln>
                            <a:noFill/>
                          </a:ln>
                          <a:effectLst>
                            <a:outerShdw blurRad="50800" dist="38100" dir="8100000" sx="106000" sy="106000" algn="tr" rotWithShape="0">
                              <a:srgbClr val="B2CCEC">
                                <a:alpha val="40000"/>
                              </a:srgbClr>
                            </a:outerShdw>
                          </a:effectLst>
                        </pic:spPr>
                      </pic:pic>
                    </a:graphicData>
                  </a:graphic>
                  <wp14:sizeRelH relativeFrom="margin">
                    <wp14:pctWidth>0</wp14:pctWidth>
                  </wp14:sizeRelH>
                  <wp14:sizeRelV relativeFrom="margin">
                    <wp14:pctHeight>0</wp14:pctHeight>
                  </wp14:sizeRelV>
                </wp:anchor>
              </w:drawing>
            </w:r>
          </w:p>
        </w:tc>
        <w:tc>
          <w:tcPr>
            <w:tcW w:w="540" w:type="dxa"/>
            <w:tcBorders>
              <w:top w:val="nil"/>
              <w:left w:val="nil"/>
              <w:bottom w:val="nil"/>
            </w:tcBorders>
            <w:shd w:val="clear" w:color="auto" w:fill="FFFFFF" w:themeFill="background1"/>
            <w:vAlign w:val="center"/>
          </w:tcPr>
          <w:p w:rsidR="00AB27DC" w:rsidRPr="00D8009C" w:rsidRDefault="00AB27DC" w:rsidP="00F033FC">
            <w:pPr>
              <w:ind w:left="91"/>
              <w:contextualSpacing w:val="0"/>
              <w:rPr>
                <w:rFonts w:eastAsia="Times New Roman" w:cs="Arial"/>
                <w:b/>
                <w:bCs/>
                <w:color w:val="17365D" w:themeColor="text2" w:themeShade="BF"/>
                <w:sz w:val="26"/>
                <w:szCs w:val="26"/>
                <w:lang w:val="en"/>
              </w:rPr>
            </w:pPr>
          </w:p>
        </w:tc>
        <w:tc>
          <w:tcPr>
            <w:tcW w:w="4850" w:type="dxa"/>
            <w:vMerge w:val="restart"/>
            <w:shd w:val="clear" w:color="auto" w:fill="B2CCEC"/>
          </w:tcPr>
          <w:p w:rsidR="00AB27DC" w:rsidRPr="00D8009C" w:rsidRDefault="00AB27DC" w:rsidP="00F033FC">
            <w:pPr>
              <w:spacing w:before="120"/>
              <w:contextualSpacing w:val="0"/>
              <w:jc w:val="center"/>
              <w:rPr>
                <w:rFonts w:eastAsia="Times New Roman" w:cs="Arial"/>
                <w:b/>
                <w:bCs/>
                <w:color w:val="17365D" w:themeColor="text2" w:themeShade="BF"/>
                <w:sz w:val="26"/>
                <w:szCs w:val="26"/>
                <w:lang w:val="en"/>
              </w:rPr>
            </w:pPr>
            <w:r w:rsidRPr="00D8009C">
              <w:rPr>
                <w:rFonts w:eastAsia="Times New Roman" w:cs="Arial"/>
                <w:b/>
                <w:color w:val="17365D" w:themeColor="text2" w:themeShade="BF"/>
                <w:sz w:val="32"/>
                <w:szCs w:val="32"/>
                <w:u w:val="single"/>
                <w:lang w:val="en-US"/>
              </w:rPr>
              <w:t>Ensure Safe Footwear</w:t>
            </w:r>
          </w:p>
          <w:p w:rsidR="00AB27DC" w:rsidRDefault="00AB27DC" w:rsidP="00422EEB">
            <w:pPr>
              <w:spacing w:before="240" w:after="120"/>
              <w:ind w:left="152"/>
              <w:contextualSpacing w:val="0"/>
              <w:rPr>
                <w:rFonts w:eastAsia="Times New Roman" w:cs="Arial"/>
                <w:b/>
                <w:bCs/>
                <w:color w:val="17365D" w:themeColor="text2" w:themeShade="BF"/>
                <w:sz w:val="26"/>
                <w:szCs w:val="26"/>
                <w:lang w:val="en"/>
              </w:rPr>
            </w:pPr>
            <w:r w:rsidRPr="00D8009C">
              <w:rPr>
                <w:rFonts w:eastAsia="Times New Roman" w:cs="Arial"/>
                <w:b/>
                <w:bCs/>
                <w:color w:val="17365D" w:themeColor="text2" w:themeShade="BF"/>
                <w:sz w:val="26"/>
                <w:szCs w:val="26"/>
                <w:lang w:val="en"/>
              </w:rPr>
              <w:t xml:space="preserve">Check fit regularly and replace any loose-fitting </w:t>
            </w:r>
            <w:r w:rsidR="00422EEB">
              <w:rPr>
                <w:rFonts w:eastAsia="Times New Roman" w:cs="Arial"/>
                <w:b/>
                <w:bCs/>
                <w:color w:val="17365D" w:themeColor="text2" w:themeShade="BF"/>
                <w:sz w:val="26"/>
                <w:szCs w:val="26"/>
                <w:lang w:val="en"/>
              </w:rPr>
              <w:t xml:space="preserve">or worn </w:t>
            </w:r>
            <w:r w:rsidRPr="00D8009C">
              <w:rPr>
                <w:rFonts w:eastAsia="Times New Roman" w:cs="Arial"/>
                <w:b/>
                <w:bCs/>
                <w:color w:val="17365D" w:themeColor="text2" w:themeShade="BF"/>
                <w:sz w:val="26"/>
                <w:szCs w:val="26"/>
                <w:lang w:val="en"/>
              </w:rPr>
              <w:t>footwear</w:t>
            </w:r>
          </w:p>
          <w:p w:rsidR="00422EEB" w:rsidRPr="00422EEB" w:rsidRDefault="00422EEB" w:rsidP="00422EEB">
            <w:pPr>
              <w:spacing w:before="240" w:after="120"/>
              <w:ind w:left="152"/>
              <w:contextualSpacing w:val="0"/>
              <w:rPr>
                <w:rFonts w:eastAsia="Times New Roman" w:cs="Arial"/>
                <w:b/>
                <w:bCs/>
                <w:color w:val="17365D" w:themeColor="text2" w:themeShade="BF"/>
                <w:sz w:val="26"/>
                <w:szCs w:val="26"/>
                <w:lang w:val="en"/>
              </w:rPr>
            </w:pPr>
            <w:r w:rsidRPr="00422EEB">
              <w:rPr>
                <w:rFonts w:eastAsia="Times New Roman" w:cs="Arial"/>
                <w:b/>
                <w:bCs/>
                <w:color w:val="17365D" w:themeColor="text2" w:themeShade="BF"/>
                <w:sz w:val="26"/>
                <w:szCs w:val="26"/>
                <w:lang w:val="en"/>
              </w:rPr>
              <w:t>Avoid extra-thick soles but look for soles with good grip and tread</w:t>
            </w:r>
          </w:p>
          <w:p w:rsidR="00AB27DC" w:rsidRPr="00D8009C" w:rsidRDefault="00AB27DC" w:rsidP="00422EEB">
            <w:pPr>
              <w:spacing w:after="120"/>
              <w:ind w:left="180"/>
              <w:contextualSpacing w:val="0"/>
              <w:rPr>
                <w:rFonts w:eastAsia="Times New Roman" w:cs="Arial"/>
                <w:b/>
                <w:bCs/>
                <w:color w:val="17365D" w:themeColor="text2" w:themeShade="BF"/>
                <w:sz w:val="26"/>
                <w:szCs w:val="26"/>
                <w:lang w:val="en"/>
              </w:rPr>
            </w:pPr>
            <w:r w:rsidRPr="00D8009C">
              <w:rPr>
                <w:rFonts w:eastAsia="Times New Roman" w:cs="Arial"/>
                <w:b/>
                <w:bCs/>
                <w:color w:val="17365D" w:themeColor="text2" w:themeShade="BF"/>
                <w:sz w:val="26"/>
                <w:szCs w:val="26"/>
                <w:lang w:val="en"/>
              </w:rPr>
              <w:t>Use socks or slippers that have non-slip soles</w:t>
            </w:r>
          </w:p>
          <w:p w:rsidR="00AB27DC" w:rsidRPr="00D8009C" w:rsidRDefault="00AB27DC" w:rsidP="00422EEB">
            <w:pPr>
              <w:spacing w:before="120" w:after="120"/>
              <w:ind w:left="196"/>
              <w:contextualSpacing w:val="0"/>
              <w:rPr>
                <w:rFonts w:eastAsia="Times New Roman" w:cs="Arial"/>
                <w:b/>
                <w:bCs/>
                <w:color w:val="17365D" w:themeColor="text2" w:themeShade="BF"/>
                <w:sz w:val="26"/>
                <w:szCs w:val="26"/>
                <w:lang w:val="en"/>
              </w:rPr>
            </w:pPr>
            <w:r w:rsidRPr="00D8009C">
              <w:rPr>
                <w:rFonts w:eastAsia="Times New Roman" w:cs="Arial"/>
                <w:b/>
                <w:bCs/>
                <w:color w:val="17365D" w:themeColor="text2" w:themeShade="BF"/>
                <w:sz w:val="26"/>
                <w:szCs w:val="26"/>
                <w:lang w:val="en"/>
              </w:rPr>
              <w:t>Ensure outdoor footwear is appropriate for the weather</w:t>
            </w:r>
          </w:p>
        </w:tc>
      </w:tr>
      <w:tr w:rsidR="00AB27DC" w:rsidRPr="00D8009C" w:rsidTr="009F29CA">
        <w:trPr>
          <w:trHeight w:val="1993"/>
        </w:trPr>
        <w:tc>
          <w:tcPr>
            <w:tcW w:w="4708" w:type="dxa"/>
            <w:vMerge/>
            <w:tcBorders>
              <w:bottom w:val="single" w:sz="18" w:space="0" w:color="548DD4" w:themeColor="text2" w:themeTint="99"/>
            </w:tcBorders>
            <w:shd w:val="clear" w:color="auto" w:fill="B2CCEC"/>
          </w:tcPr>
          <w:p w:rsidR="00AB27DC" w:rsidRPr="00D8009C" w:rsidRDefault="00AB27DC" w:rsidP="00F033FC">
            <w:pPr>
              <w:jc w:val="center"/>
              <w:rPr>
                <w:rFonts w:eastAsia="Times New Roman" w:cs="Arial"/>
                <w:b/>
                <w:color w:val="17365D" w:themeColor="text2" w:themeShade="BF"/>
                <w:sz w:val="32"/>
                <w:szCs w:val="32"/>
                <w:u w:val="single"/>
                <w:lang w:val="en-US"/>
              </w:rPr>
            </w:pPr>
          </w:p>
        </w:tc>
        <w:tc>
          <w:tcPr>
            <w:tcW w:w="622" w:type="dxa"/>
            <w:vMerge/>
            <w:tcBorders>
              <w:bottom w:val="nil"/>
            </w:tcBorders>
            <w:shd w:val="clear" w:color="auto" w:fill="FFFFFF" w:themeFill="background1"/>
          </w:tcPr>
          <w:p w:rsidR="00AB27DC" w:rsidRPr="00D8009C" w:rsidRDefault="00AB27DC" w:rsidP="00F033FC">
            <w:pPr>
              <w:jc w:val="center"/>
              <w:rPr>
                <w:rFonts w:eastAsia="Times New Roman" w:cs="Arial"/>
                <w:b/>
                <w:color w:val="17365D" w:themeColor="text2" w:themeShade="BF"/>
                <w:sz w:val="32"/>
                <w:szCs w:val="32"/>
                <w:u w:val="single"/>
                <w:lang w:val="en-US"/>
              </w:rPr>
            </w:pPr>
          </w:p>
        </w:tc>
        <w:tc>
          <w:tcPr>
            <w:tcW w:w="4958" w:type="dxa"/>
            <w:tcBorders>
              <w:top w:val="single" w:sz="18" w:space="0" w:color="548DD4" w:themeColor="text2" w:themeTint="99"/>
            </w:tcBorders>
            <w:shd w:val="clear" w:color="auto" w:fill="B2CCEC"/>
          </w:tcPr>
          <w:p w:rsidR="00AB27DC" w:rsidRPr="00D8009C" w:rsidRDefault="00AB27DC" w:rsidP="00F033FC">
            <w:pPr>
              <w:jc w:val="center"/>
              <w:rPr>
                <w:b/>
                <w:color w:val="17365D" w:themeColor="text2" w:themeShade="BF"/>
                <w:sz w:val="26"/>
                <w:szCs w:val="26"/>
                <w:u w:val="single"/>
              </w:rPr>
            </w:pPr>
            <w:r w:rsidRPr="00D8009C">
              <w:rPr>
                <w:rFonts w:eastAsia="Times New Roman" w:cs="Arial"/>
                <w:b/>
                <w:color w:val="17365D" w:themeColor="text2" w:themeShade="BF"/>
                <w:sz w:val="32"/>
                <w:szCs w:val="32"/>
                <w:u w:val="single"/>
                <w:lang w:val="en-US"/>
              </w:rPr>
              <w:t>Outdoors</w:t>
            </w:r>
          </w:p>
          <w:p w:rsidR="00AB27DC" w:rsidRPr="00D8009C" w:rsidRDefault="00AB27DC" w:rsidP="001D2687">
            <w:pPr>
              <w:spacing w:before="240" w:after="120"/>
              <w:ind w:left="250"/>
              <w:contextualSpacing w:val="0"/>
              <w:jc w:val="both"/>
              <w:rPr>
                <w:b/>
                <w:color w:val="17365D" w:themeColor="text2" w:themeShade="BF"/>
                <w:sz w:val="26"/>
                <w:szCs w:val="26"/>
              </w:rPr>
            </w:pPr>
            <w:r w:rsidRPr="00D8009C">
              <w:rPr>
                <w:b/>
                <w:color w:val="17365D" w:themeColor="text2" w:themeShade="BF"/>
                <w:sz w:val="26"/>
                <w:szCs w:val="26"/>
              </w:rPr>
              <w:t>Keep pathways and the driveway level, in good repair &amp; free of clutter</w:t>
            </w:r>
          </w:p>
          <w:p w:rsidR="00AB27DC" w:rsidRPr="00D8009C" w:rsidRDefault="00AB27DC" w:rsidP="001D2687">
            <w:pPr>
              <w:spacing w:after="120"/>
              <w:ind w:left="180" w:firstLine="70"/>
              <w:contextualSpacing w:val="0"/>
              <w:jc w:val="both"/>
              <w:rPr>
                <w:b/>
                <w:color w:val="17365D" w:themeColor="text2" w:themeShade="BF"/>
                <w:sz w:val="26"/>
                <w:szCs w:val="26"/>
              </w:rPr>
            </w:pPr>
            <w:r w:rsidRPr="00D8009C">
              <w:rPr>
                <w:b/>
                <w:color w:val="17365D" w:themeColor="text2" w:themeShade="BF"/>
                <w:sz w:val="26"/>
                <w:szCs w:val="26"/>
              </w:rPr>
              <w:t>Paint step edges a contrasting colour</w:t>
            </w:r>
            <w:r w:rsidR="001D2687">
              <w:rPr>
                <w:b/>
                <w:color w:val="17365D" w:themeColor="text2" w:themeShade="BF"/>
                <w:sz w:val="26"/>
                <w:szCs w:val="26"/>
              </w:rPr>
              <w:t xml:space="preserve"> to the step iteself</w:t>
            </w:r>
          </w:p>
          <w:p w:rsidR="00AB27DC" w:rsidRPr="00D8009C" w:rsidRDefault="00AB27DC" w:rsidP="001D2687">
            <w:pPr>
              <w:ind w:left="250"/>
              <w:contextualSpacing w:val="0"/>
              <w:jc w:val="both"/>
              <w:rPr>
                <w:rFonts w:eastAsia="Times New Roman" w:cs="Arial"/>
                <w:b/>
                <w:bCs/>
                <w:color w:val="17365D" w:themeColor="text2" w:themeShade="BF"/>
                <w:sz w:val="26"/>
                <w:szCs w:val="26"/>
                <w:lang w:val="en"/>
              </w:rPr>
            </w:pPr>
            <w:r w:rsidRPr="00D8009C">
              <w:rPr>
                <w:b/>
                <w:color w:val="17365D" w:themeColor="text2" w:themeShade="BF"/>
                <w:sz w:val="26"/>
                <w:szCs w:val="26"/>
              </w:rPr>
              <w:t xml:space="preserve">Keep </w:t>
            </w:r>
            <w:r w:rsidR="001D2687">
              <w:rPr>
                <w:b/>
                <w:color w:val="17365D" w:themeColor="text2" w:themeShade="BF"/>
                <w:sz w:val="26"/>
                <w:szCs w:val="26"/>
              </w:rPr>
              <w:t xml:space="preserve">chairs, </w:t>
            </w:r>
            <w:r w:rsidRPr="00D8009C">
              <w:rPr>
                <w:b/>
                <w:color w:val="17365D" w:themeColor="text2" w:themeShade="BF"/>
                <w:sz w:val="26"/>
                <w:szCs w:val="26"/>
              </w:rPr>
              <w:t>benches, tables etc in consistent places</w:t>
            </w:r>
          </w:p>
        </w:tc>
        <w:tc>
          <w:tcPr>
            <w:tcW w:w="540" w:type="dxa"/>
            <w:tcBorders>
              <w:top w:val="nil"/>
              <w:bottom w:val="nil"/>
            </w:tcBorders>
            <w:shd w:val="clear" w:color="auto" w:fill="FFFFFF" w:themeFill="background1"/>
            <w:vAlign w:val="center"/>
          </w:tcPr>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Default="00AB27DC" w:rsidP="00F033FC">
            <w:pPr>
              <w:spacing w:after="200" w:line="276" w:lineRule="auto"/>
              <w:contextualSpacing w:val="0"/>
              <w:rPr>
                <w:rFonts w:eastAsia="Times New Roman" w:cs="Arial"/>
                <w:b/>
                <w:bCs/>
                <w:color w:val="17365D" w:themeColor="text2" w:themeShade="BF"/>
                <w:sz w:val="26"/>
                <w:szCs w:val="26"/>
                <w:lang w:val="en"/>
              </w:rPr>
            </w:pPr>
          </w:p>
          <w:p w:rsidR="00AB27DC" w:rsidRPr="00D8009C" w:rsidRDefault="00AB27DC" w:rsidP="00F033FC">
            <w:pPr>
              <w:contextualSpacing w:val="0"/>
              <w:rPr>
                <w:rFonts w:eastAsia="Times New Roman" w:cs="Arial"/>
                <w:b/>
                <w:bCs/>
                <w:color w:val="17365D" w:themeColor="text2" w:themeShade="BF"/>
                <w:sz w:val="26"/>
                <w:szCs w:val="26"/>
                <w:lang w:val="en"/>
              </w:rPr>
            </w:pPr>
          </w:p>
        </w:tc>
        <w:tc>
          <w:tcPr>
            <w:tcW w:w="4850" w:type="dxa"/>
            <w:vMerge/>
            <w:tcBorders>
              <w:bottom w:val="single" w:sz="18" w:space="0" w:color="548DD4" w:themeColor="text2" w:themeTint="99"/>
            </w:tcBorders>
            <w:shd w:val="clear" w:color="auto" w:fill="B2CCEC"/>
            <w:vAlign w:val="center"/>
          </w:tcPr>
          <w:p w:rsidR="00AB27DC" w:rsidRPr="00D8009C" w:rsidRDefault="00AB27DC" w:rsidP="00F033FC">
            <w:pPr>
              <w:spacing w:before="120"/>
              <w:contextualSpacing w:val="0"/>
              <w:jc w:val="center"/>
              <w:rPr>
                <w:rFonts w:eastAsia="Times New Roman" w:cs="Arial"/>
                <w:b/>
                <w:color w:val="17365D" w:themeColor="text2" w:themeShade="BF"/>
                <w:sz w:val="32"/>
                <w:szCs w:val="32"/>
                <w:u w:val="single"/>
                <w:lang w:val="en-US"/>
              </w:rPr>
            </w:pPr>
          </w:p>
        </w:tc>
      </w:tr>
    </w:tbl>
    <w:p w:rsidR="00F033FC" w:rsidRPr="002E7AD1" w:rsidRDefault="00F033FC">
      <w:pPr>
        <w:rPr>
          <w:sz w:val="16"/>
        </w:rPr>
      </w:pPr>
    </w:p>
    <w:tbl>
      <w:tblPr>
        <w:tblStyle w:val="TableGrid"/>
        <w:tblpPr w:leftFromText="180" w:rightFromText="180" w:vertAnchor="text" w:horzAnchor="margin" w:tblpX="56" w:tblpY="-153"/>
        <w:tblW w:w="15678"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shd w:val="clear" w:color="auto" w:fill="B2CCEC"/>
        <w:tblLayout w:type="fixed"/>
        <w:tblCellMar>
          <w:left w:w="28" w:type="dxa"/>
          <w:right w:w="142" w:type="dxa"/>
        </w:tblCellMar>
        <w:tblLook w:val="0600" w:firstRow="0" w:lastRow="0" w:firstColumn="0" w:lastColumn="0" w:noHBand="1" w:noVBand="1"/>
      </w:tblPr>
      <w:tblGrid>
        <w:gridCol w:w="4708"/>
        <w:gridCol w:w="622"/>
        <w:gridCol w:w="4958"/>
        <w:gridCol w:w="540"/>
        <w:gridCol w:w="4850"/>
      </w:tblGrid>
      <w:tr w:rsidR="002E7AD1" w:rsidRPr="00D8009C" w:rsidTr="009F29CA">
        <w:trPr>
          <w:trHeight w:val="4737"/>
        </w:trPr>
        <w:tc>
          <w:tcPr>
            <w:tcW w:w="4708" w:type="dxa"/>
            <w:shd w:val="clear" w:color="auto" w:fill="B2CCEC"/>
          </w:tcPr>
          <w:p w:rsidR="00AB27DC" w:rsidRPr="00D8009C" w:rsidRDefault="00AB27DC" w:rsidP="001D2687">
            <w:pPr>
              <w:jc w:val="both"/>
              <w:rPr>
                <w:b/>
                <w:color w:val="17365D" w:themeColor="text2" w:themeShade="BF"/>
                <w:sz w:val="26"/>
                <w:szCs w:val="26"/>
                <w:u w:val="single"/>
              </w:rPr>
            </w:pPr>
            <w:r w:rsidRPr="00D8009C">
              <w:rPr>
                <w:rFonts w:eastAsia="Times New Roman" w:cs="Arial"/>
                <w:b/>
                <w:color w:val="17365D" w:themeColor="text2" w:themeShade="BF"/>
                <w:sz w:val="32"/>
                <w:szCs w:val="32"/>
                <w:u w:val="single"/>
                <w:lang w:val="en-US"/>
              </w:rPr>
              <w:t>Floors and Pathways</w:t>
            </w:r>
          </w:p>
          <w:p w:rsidR="00AB27DC" w:rsidRPr="00D8009C" w:rsidRDefault="00AB27DC" w:rsidP="001D2687">
            <w:pPr>
              <w:spacing w:before="240" w:after="120"/>
              <w:ind w:left="271"/>
              <w:contextualSpacing w:val="0"/>
              <w:jc w:val="both"/>
              <w:rPr>
                <w:b/>
                <w:color w:val="17365D" w:themeColor="text2" w:themeShade="BF"/>
                <w:sz w:val="26"/>
                <w:szCs w:val="26"/>
              </w:rPr>
            </w:pPr>
            <w:r w:rsidRPr="00D8009C">
              <w:rPr>
                <w:b/>
                <w:color w:val="17365D" w:themeColor="text2" w:themeShade="BF"/>
                <w:sz w:val="26"/>
                <w:szCs w:val="26"/>
              </w:rPr>
              <w:t>Remove anything in the pathway that could cause the person to trip</w:t>
            </w:r>
          </w:p>
          <w:p w:rsidR="00AB27DC" w:rsidRPr="00D8009C" w:rsidRDefault="00AB27DC" w:rsidP="001D2687">
            <w:pPr>
              <w:spacing w:after="120"/>
              <w:ind w:left="271"/>
              <w:contextualSpacing w:val="0"/>
              <w:jc w:val="both"/>
              <w:rPr>
                <w:b/>
                <w:color w:val="17365D" w:themeColor="text2" w:themeShade="BF"/>
                <w:sz w:val="26"/>
                <w:szCs w:val="26"/>
              </w:rPr>
            </w:pPr>
            <w:r w:rsidRPr="00D8009C">
              <w:rPr>
                <w:b/>
                <w:color w:val="17365D" w:themeColor="text2" w:themeShade="BF"/>
                <w:sz w:val="26"/>
                <w:szCs w:val="26"/>
              </w:rPr>
              <w:t>Remove scatter mats</w:t>
            </w:r>
          </w:p>
          <w:p w:rsidR="00AB27DC" w:rsidRPr="00D8009C" w:rsidRDefault="00AB27DC" w:rsidP="001D2687">
            <w:pPr>
              <w:spacing w:after="120"/>
              <w:ind w:left="271"/>
              <w:contextualSpacing w:val="0"/>
              <w:jc w:val="both"/>
              <w:rPr>
                <w:b/>
                <w:color w:val="17365D" w:themeColor="text2" w:themeShade="BF"/>
                <w:sz w:val="26"/>
                <w:szCs w:val="26"/>
              </w:rPr>
            </w:pPr>
            <w:r w:rsidRPr="00D8009C">
              <w:rPr>
                <w:b/>
                <w:color w:val="17365D" w:themeColor="text2" w:themeShade="BF"/>
                <w:sz w:val="26"/>
                <w:szCs w:val="26"/>
              </w:rPr>
              <w:t>Replace uneven, damaged flooring</w:t>
            </w:r>
          </w:p>
          <w:p w:rsidR="00AB27DC" w:rsidRPr="00D8009C" w:rsidRDefault="00AB27DC" w:rsidP="001D2687">
            <w:pPr>
              <w:spacing w:after="120"/>
              <w:ind w:left="271"/>
              <w:contextualSpacing w:val="0"/>
              <w:jc w:val="both"/>
              <w:rPr>
                <w:b/>
                <w:color w:val="17365D" w:themeColor="text2" w:themeShade="BF"/>
                <w:sz w:val="26"/>
                <w:szCs w:val="26"/>
              </w:rPr>
            </w:pPr>
            <w:r w:rsidRPr="00D8009C">
              <w:rPr>
                <w:b/>
                <w:color w:val="17365D" w:themeColor="text2" w:themeShade="BF"/>
                <w:sz w:val="26"/>
                <w:szCs w:val="26"/>
              </w:rPr>
              <w:t>Clean up spills immediately</w:t>
            </w:r>
          </w:p>
          <w:p w:rsidR="00AB27DC" w:rsidRPr="00D8009C" w:rsidRDefault="00AB27DC" w:rsidP="001D2687">
            <w:pPr>
              <w:spacing w:after="120"/>
              <w:ind w:left="271"/>
              <w:contextualSpacing w:val="0"/>
              <w:jc w:val="both"/>
              <w:rPr>
                <w:b/>
                <w:color w:val="17365D" w:themeColor="text2" w:themeShade="BF"/>
                <w:sz w:val="26"/>
                <w:szCs w:val="26"/>
              </w:rPr>
            </w:pPr>
            <w:r w:rsidRPr="00D8009C">
              <w:rPr>
                <w:b/>
                <w:color w:val="17365D" w:themeColor="text2" w:themeShade="BF"/>
                <w:sz w:val="26"/>
                <w:szCs w:val="26"/>
              </w:rPr>
              <w:t>Replace rippled carpets</w:t>
            </w:r>
          </w:p>
          <w:p w:rsidR="00AB27DC" w:rsidRPr="00D8009C" w:rsidRDefault="00AB27DC" w:rsidP="001D2687">
            <w:pPr>
              <w:spacing w:after="120"/>
              <w:ind w:left="271"/>
              <w:contextualSpacing w:val="0"/>
              <w:jc w:val="both"/>
              <w:rPr>
                <w:rFonts w:eastAsia="Times New Roman" w:cs="Arial"/>
                <w:b/>
                <w:color w:val="17365D" w:themeColor="text2" w:themeShade="BF"/>
                <w:sz w:val="32"/>
                <w:szCs w:val="32"/>
                <w:u w:val="single"/>
                <w:lang w:val="en-US"/>
              </w:rPr>
            </w:pPr>
            <w:r w:rsidRPr="00D8009C">
              <w:rPr>
                <w:b/>
                <w:color w:val="17365D" w:themeColor="text2" w:themeShade="BF"/>
                <w:sz w:val="26"/>
                <w:szCs w:val="26"/>
              </w:rPr>
              <w:t>Ensure</w:t>
            </w:r>
            <w:r w:rsidR="00FD45BC">
              <w:rPr>
                <w:b/>
                <w:color w:val="17365D" w:themeColor="text2" w:themeShade="BF"/>
                <w:sz w:val="26"/>
                <w:szCs w:val="26"/>
              </w:rPr>
              <w:t xml:space="preserve"> doorsills are no more than one </w:t>
            </w:r>
            <w:r w:rsidRPr="00D8009C">
              <w:rPr>
                <w:b/>
                <w:color w:val="17365D" w:themeColor="text2" w:themeShade="BF"/>
                <w:sz w:val="26"/>
                <w:szCs w:val="26"/>
              </w:rPr>
              <w:t>inch high</w:t>
            </w:r>
          </w:p>
        </w:tc>
        <w:tc>
          <w:tcPr>
            <w:tcW w:w="622" w:type="dxa"/>
            <w:tcBorders>
              <w:top w:val="nil"/>
              <w:bottom w:val="nil"/>
            </w:tcBorders>
            <w:shd w:val="clear" w:color="auto" w:fill="FFFFFF" w:themeFill="background1"/>
          </w:tcPr>
          <w:p w:rsidR="00AB27DC" w:rsidRPr="00D8009C" w:rsidRDefault="00AB27DC" w:rsidP="001D2687">
            <w:pPr>
              <w:jc w:val="both"/>
              <w:rPr>
                <w:rFonts w:eastAsia="Times New Roman" w:cs="Arial"/>
                <w:b/>
                <w:color w:val="17365D" w:themeColor="text2" w:themeShade="BF"/>
                <w:sz w:val="32"/>
                <w:szCs w:val="32"/>
                <w:u w:val="single"/>
                <w:lang w:val="en-US"/>
              </w:rPr>
            </w:pPr>
          </w:p>
        </w:tc>
        <w:tc>
          <w:tcPr>
            <w:tcW w:w="4958" w:type="dxa"/>
            <w:shd w:val="clear" w:color="auto" w:fill="B2CCEC"/>
          </w:tcPr>
          <w:p w:rsidR="00AB27DC" w:rsidRDefault="00AB27DC" w:rsidP="001D2687">
            <w:pPr>
              <w:contextualSpacing w:val="0"/>
              <w:jc w:val="both"/>
            </w:pPr>
            <w:r w:rsidRPr="00EF492D">
              <w:rPr>
                <w:rFonts w:eastAsia="Times New Roman" w:cs="Arial"/>
                <w:b/>
                <w:color w:val="17365D" w:themeColor="text2" w:themeShade="BF"/>
                <w:sz w:val="32"/>
                <w:szCs w:val="32"/>
                <w:u w:val="single"/>
                <w:lang w:val="en-US"/>
              </w:rPr>
              <w:t>Lighting</w:t>
            </w:r>
          </w:p>
          <w:p w:rsidR="00AB27DC" w:rsidRDefault="001D2687" w:rsidP="001D2687">
            <w:pPr>
              <w:spacing w:before="240" w:after="120"/>
              <w:ind w:left="180" w:firstLine="70"/>
              <w:contextualSpacing w:val="0"/>
              <w:jc w:val="both"/>
              <w:rPr>
                <w:b/>
                <w:color w:val="17365D" w:themeColor="text2" w:themeShade="BF"/>
                <w:sz w:val="26"/>
                <w:szCs w:val="26"/>
              </w:rPr>
            </w:pPr>
            <w:r>
              <w:rPr>
                <w:b/>
                <w:color w:val="17365D" w:themeColor="text2" w:themeShade="BF"/>
                <w:sz w:val="26"/>
                <w:szCs w:val="26"/>
              </w:rPr>
              <w:t>Increase l</w:t>
            </w:r>
            <w:r w:rsidR="00AB27DC">
              <w:rPr>
                <w:b/>
                <w:color w:val="17365D" w:themeColor="text2" w:themeShade="BF"/>
                <w:sz w:val="26"/>
                <w:szCs w:val="26"/>
              </w:rPr>
              <w:t>ighting</w:t>
            </w:r>
            <w:r>
              <w:rPr>
                <w:b/>
                <w:color w:val="17365D" w:themeColor="text2" w:themeShade="BF"/>
                <w:sz w:val="26"/>
                <w:szCs w:val="26"/>
              </w:rPr>
              <w:t xml:space="preserve"> to double what is usual</w:t>
            </w:r>
          </w:p>
          <w:p w:rsidR="00AB27DC" w:rsidRDefault="00AB27DC" w:rsidP="001D2687">
            <w:pPr>
              <w:spacing w:after="120"/>
              <w:ind w:left="180" w:firstLine="70"/>
              <w:contextualSpacing w:val="0"/>
              <w:jc w:val="both"/>
              <w:rPr>
                <w:b/>
                <w:color w:val="17365D" w:themeColor="text2" w:themeShade="BF"/>
                <w:sz w:val="26"/>
                <w:szCs w:val="26"/>
              </w:rPr>
            </w:pPr>
            <w:r>
              <w:rPr>
                <w:b/>
                <w:color w:val="17365D" w:themeColor="text2" w:themeShade="BF"/>
                <w:sz w:val="26"/>
                <w:szCs w:val="26"/>
              </w:rPr>
              <w:t>Reduce glare</w:t>
            </w:r>
            <w:r w:rsidR="001D2687">
              <w:rPr>
                <w:b/>
                <w:color w:val="17365D" w:themeColor="text2" w:themeShade="BF"/>
                <w:sz w:val="26"/>
                <w:szCs w:val="26"/>
              </w:rPr>
              <w:t xml:space="preserve"> from windows</w:t>
            </w:r>
          </w:p>
          <w:p w:rsidR="00AB27DC" w:rsidRDefault="00AB27DC" w:rsidP="001D2687">
            <w:pPr>
              <w:spacing w:after="120"/>
              <w:ind w:left="180" w:firstLine="70"/>
              <w:contextualSpacing w:val="0"/>
              <w:jc w:val="both"/>
              <w:rPr>
                <w:b/>
                <w:color w:val="17365D" w:themeColor="text2" w:themeShade="BF"/>
                <w:sz w:val="26"/>
                <w:szCs w:val="26"/>
              </w:rPr>
            </w:pPr>
            <w:r>
              <w:rPr>
                <w:b/>
                <w:color w:val="17365D" w:themeColor="text2" w:themeShade="BF"/>
                <w:sz w:val="26"/>
                <w:szCs w:val="26"/>
              </w:rPr>
              <w:t>Limit shadows</w:t>
            </w:r>
            <w:r w:rsidR="001D2687">
              <w:rPr>
                <w:b/>
                <w:color w:val="17365D" w:themeColor="text2" w:themeShade="BF"/>
                <w:sz w:val="26"/>
                <w:szCs w:val="26"/>
              </w:rPr>
              <w:t xml:space="preserve"> and darker areas of the room</w:t>
            </w:r>
          </w:p>
          <w:p w:rsidR="00AB27DC" w:rsidRPr="00EF492D" w:rsidRDefault="00AB27DC" w:rsidP="001D2687">
            <w:pPr>
              <w:spacing w:after="120"/>
              <w:ind w:left="180" w:firstLine="70"/>
              <w:contextualSpacing w:val="0"/>
              <w:jc w:val="both"/>
              <w:rPr>
                <w:b/>
                <w:color w:val="17365D" w:themeColor="text2" w:themeShade="BF"/>
                <w:sz w:val="26"/>
                <w:szCs w:val="26"/>
              </w:rPr>
            </w:pPr>
            <w:r w:rsidRPr="00EF492D">
              <w:rPr>
                <w:b/>
                <w:color w:val="17365D" w:themeColor="text2" w:themeShade="BF"/>
                <w:sz w:val="26"/>
                <w:szCs w:val="26"/>
              </w:rPr>
              <w:t>Use high wattage lights in all rooms</w:t>
            </w:r>
          </w:p>
          <w:p w:rsidR="00AB27DC" w:rsidRPr="00EF492D" w:rsidRDefault="00AB27DC" w:rsidP="001D2687">
            <w:pPr>
              <w:spacing w:after="120"/>
              <w:ind w:left="180"/>
              <w:contextualSpacing w:val="0"/>
              <w:jc w:val="both"/>
              <w:rPr>
                <w:b/>
                <w:color w:val="17365D" w:themeColor="text2" w:themeShade="BF"/>
                <w:sz w:val="26"/>
                <w:szCs w:val="26"/>
              </w:rPr>
            </w:pPr>
            <w:r w:rsidRPr="00EF492D">
              <w:rPr>
                <w:b/>
                <w:color w:val="17365D" w:themeColor="text2" w:themeShade="BF"/>
                <w:sz w:val="26"/>
                <w:szCs w:val="26"/>
              </w:rPr>
              <w:t>Keep entrances and outside walkways well lit</w:t>
            </w:r>
          </w:p>
          <w:p w:rsidR="00AB27DC" w:rsidRDefault="00AB27DC" w:rsidP="001D2687">
            <w:pPr>
              <w:spacing w:after="120"/>
              <w:ind w:left="180"/>
              <w:contextualSpacing w:val="0"/>
              <w:jc w:val="both"/>
              <w:rPr>
                <w:noProof/>
                <w:color w:val="17365D" w:themeColor="text2" w:themeShade="BF"/>
                <w:sz w:val="26"/>
                <w:szCs w:val="26"/>
                <w:lang w:val="en-NZ"/>
              </w:rPr>
            </w:pPr>
            <w:r w:rsidRPr="00EF492D">
              <w:rPr>
                <w:b/>
                <w:color w:val="17365D" w:themeColor="text2" w:themeShade="BF"/>
                <w:sz w:val="26"/>
                <w:szCs w:val="26"/>
              </w:rPr>
              <w:t>Install motion sensor lights for all outdoor areas and paths</w:t>
            </w:r>
          </w:p>
        </w:tc>
        <w:tc>
          <w:tcPr>
            <w:tcW w:w="540" w:type="dxa"/>
            <w:tcBorders>
              <w:top w:val="nil"/>
              <w:bottom w:val="nil"/>
            </w:tcBorders>
            <w:shd w:val="clear" w:color="auto" w:fill="FFFFFF" w:themeFill="background1"/>
            <w:vAlign w:val="center"/>
          </w:tcPr>
          <w:p w:rsidR="00AB27DC" w:rsidRDefault="00AB27DC" w:rsidP="00F033FC">
            <w:pPr>
              <w:contextualSpacing w:val="0"/>
              <w:jc w:val="right"/>
              <w:rPr>
                <w:noProof/>
                <w:color w:val="17365D" w:themeColor="text2" w:themeShade="BF"/>
                <w:sz w:val="26"/>
                <w:szCs w:val="26"/>
                <w:lang w:val="en-NZ"/>
              </w:rPr>
            </w:pPr>
          </w:p>
        </w:tc>
        <w:tc>
          <w:tcPr>
            <w:tcW w:w="4850" w:type="dxa"/>
            <w:tcBorders>
              <w:top w:val="single" w:sz="18" w:space="0" w:color="548DD4" w:themeColor="text2" w:themeTint="99"/>
            </w:tcBorders>
            <w:shd w:val="clear" w:color="auto" w:fill="B2CCEC"/>
          </w:tcPr>
          <w:p w:rsidR="00AB27DC" w:rsidRPr="00D8009C" w:rsidRDefault="00AB27DC" w:rsidP="00F033FC">
            <w:pPr>
              <w:jc w:val="center"/>
              <w:rPr>
                <w:rFonts w:eastAsia="Times New Roman" w:cs="Arial"/>
                <w:b/>
                <w:bCs/>
                <w:color w:val="17365D" w:themeColor="text2" w:themeShade="BF"/>
                <w:sz w:val="26"/>
                <w:szCs w:val="26"/>
                <w:lang w:val="en"/>
              </w:rPr>
            </w:pPr>
            <w:r w:rsidRPr="00D8009C">
              <w:rPr>
                <w:rFonts w:eastAsia="Times New Roman" w:cs="Arial"/>
                <w:b/>
                <w:color w:val="17365D" w:themeColor="text2" w:themeShade="BF"/>
                <w:sz w:val="32"/>
                <w:szCs w:val="32"/>
                <w:u w:val="single"/>
                <w:lang w:val="en-US"/>
              </w:rPr>
              <w:t>Bathroom</w:t>
            </w:r>
          </w:p>
          <w:p w:rsidR="00AB27DC" w:rsidRDefault="00AB27DC" w:rsidP="001D2687">
            <w:pPr>
              <w:spacing w:before="240" w:after="120"/>
              <w:ind w:left="180"/>
              <w:contextualSpacing w:val="0"/>
              <w:jc w:val="both"/>
              <w:rPr>
                <w:rFonts w:eastAsia="Times New Roman" w:cs="Arial"/>
                <w:b/>
                <w:bCs/>
                <w:color w:val="17365D" w:themeColor="text2" w:themeShade="BF"/>
                <w:sz w:val="26"/>
                <w:szCs w:val="26"/>
                <w:lang w:val="en"/>
              </w:rPr>
            </w:pPr>
            <w:r w:rsidRPr="00D8009C">
              <w:rPr>
                <w:rFonts w:eastAsia="Times New Roman" w:cs="Arial"/>
                <w:b/>
                <w:bCs/>
                <w:color w:val="17365D" w:themeColor="text2" w:themeShade="BF"/>
                <w:sz w:val="26"/>
                <w:szCs w:val="26"/>
                <w:lang w:val="en"/>
              </w:rPr>
              <w:t>Use a non-slip, contrasting colour bathmat</w:t>
            </w:r>
            <w:r w:rsidR="001D2687">
              <w:rPr>
                <w:rFonts w:eastAsia="Times New Roman" w:cs="Arial"/>
                <w:b/>
                <w:bCs/>
                <w:color w:val="17365D" w:themeColor="text2" w:themeShade="BF"/>
                <w:sz w:val="26"/>
                <w:szCs w:val="26"/>
                <w:lang w:val="en"/>
              </w:rPr>
              <w:t xml:space="preserve"> in the bath and shower</w:t>
            </w:r>
          </w:p>
          <w:p w:rsidR="001D2687" w:rsidRDefault="001D2687" w:rsidP="001D2687">
            <w:pPr>
              <w:spacing w:before="240" w:after="120"/>
              <w:ind w:left="180"/>
              <w:contextualSpacing w:val="0"/>
              <w:jc w:val="both"/>
              <w:rPr>
                <w:rFonts w:eastAsia="Times New Roman" w:cs="Arial"/>
                <w:b/>
                <w:bCs/>
                <w:color w:val="17365D" w:themeColor="text2" w:themeShade="BF"/>
                <w:sz w:val="26"/>
                <w:szCs w:val="26"/>
                <w:lang w:val="en"/>
              </w:rPr>
            </w:pPr>
            <w:r>
              <w:rPr>
                <w:rFonts w:eastAsia="Times New Roman" w:cs="Arial"/>
                <w:b/>
                <w:bCs/>
                <w:color w:val="17365D" w:themeColor="text2" w:themeShade="BF"/>
                <w:sz w:val="26"/>
                <w:szCs w:val="26"/>
                <w:lang w:val="en"/>
              </w:rPr>
              <w:t>Install handrails alongside the bath, toilet and in shower</w:t>
            </w:r>
          </w:p>
          <w:p w:rsidR="001D2687" w:rsidRPr="00D8009C" w:rsidRDefault="001D2687" w:rsidP="001D2687">
            <w:pPr>
              <w:spacing w:after="120"/>
              <w:ind w:left="180"/>
              <w:contextualSpacing w:val="0"/>
              <w:jc w:val="both"/>
              <w:rPr>
                <w:rFonts w:eastAsia="Times New Roman" w:cs="Arial"/>
                <w:b/>
                <w:bCs/>
                <w:color w:val="17365D" w:themeColor="text2" w:themeShade="BF"/>
                <w:sz w:val="26"/>
                <w:szCs w:val="26"/>
                <w:lang w:val="en"/>
              </w:rPr>
            </w:pPr>
            <w:r w:rsidRPr="00D8009C">
              <w:rPr>
                <w:rFonts w:eastAsia="Times New Roman" w:cs="Arial"/>
                <w:b/>
                <w:bCs/>
                <w:color w:val="17365D" w:themeColor="text2" w:themeShade="BF"/>
                <w:sz w:val="26"/>
                <w:szCs w:val="26"/>
                <w:lang w:val="en"/>
              </w:rPr>
              <w:t>Install a raised or contrasting colour toilet seat</w:t>
            </w:r>
          </w:p>
          <w:p w:rsidR="001D2687" w:rsidRPr="00D8009C" w:rsidRDefault="001D2687" w:rsidP="001D2687">
            <w:pPr>
              <w:spacing w:before="240" w:after="120"/>
              <w:ind w:left="180"/>
              <w:contextualSpacing w:val="0"/>
              <w:jc w:val="both"/>
              <w:rPr>
                <w:rFonts w:eastAsia="Times New Roman" w:cs="Arial"/>
                <w:b/>
                <w:bCs/>
                <w:color w:val="17365D" w:themeColor="text2" w:themeShade="BF"/>
                <w:sz w:val="26"/>
                <w:szCs w:val="26"/>
                <w:lang w:val="en"/>
              </w:rPr>
            </w:pPr>
            <w:r>
              <w:rPr>
                <w:rFonts w:eastAsia="Times New Roman" w:cs="Arial"/>
                <w:b/>
                <w:bCs/>
                <w:color w:val="17365D" w:themeColor="text2" w:themeShade="BF"/>
                <w:sz w:val="26"/>
                <w:szCs w:val="26"/>
                <w:lang w:val="en"/>
              </w:rPr>
              <w:t>Ensure towels are within easy reach of the bath and shower</w:t>
            </w:r>
          </w:p>
          <w:p w:rsidR="00AB27DC" w:rsidRPr="00D8009C" w:rsidRDefault="00AB27DC" w:rsidP="001D2687">
            <w:pPr>
              <w:spacing w:before="120"/>
              <w:ind w:firstLine="196"/>
              <w:contextualSpacing w:val="0"/>
              <w:jc w:val="both"/>
              <w:rPr>
                <w:rFonts w:eastAsia="Times New Roman" w:cs="Arial"/>
                <w:b/>
                <w:color w:val="17365D" w:themeColor="text2" w:themeShade="BF"/>
                <w:sz w:val="32"/>
                <w:szCs w:val="32"/>
                <w:u w:val="single"/>
                <w:lang w:val="en-US"/>
              </w:rPr>
            </w:pPr>
            <w:r w:rsidRPr="00D8009C">
              <w:rPr>
                <w:rFonts w:eastAsia="Times New Roman" w:cs="Arial"/>
                <w:b/>
                <w:bCs/>
                <w:color w:val="17365D" w:themeColor="text2" w:themeShade="BF"/>
                <w:sz w:val="26"/>
                <w:szCs w:val="26"/>
                <w:lang w:val="en"/>
              </w:rPr>
              <w:t>Lower water heater temperature to 48</w:t>
            </w:r>
            <w:r w:rsidRPr="00D8009C">
              <w:rPr>
                <w:rFonts w:eastAsia="Times New Roman" w:cs="Arial"/>
                <w:b/>
                <w:bCs/>
                <w:color w:val="17365D" w:themeColor="text2" w:themeShade="BF"/>
                <w:sz w:val="26"/>
                <w:szCs w:val="26"/>
                <w:lang w:val="en"/>
              </w:rPr>
              <w:sym w:font="Symbol" w:char="F0B0"/>
            </w:r>
          </w:p>
        </w:tc>
      </w:tr>
    </w:tbl>
    <w:p w:rsidR="00D958F0" w:rsidRPr="002E7AD1" w:rsidRDefault="00D958F0" w:rsidP="00515B1C">
      <w:pPr>
        <w:spacing w:after="200" w:line="276" w:lineRule="auto"/>
        <w:contextualSpacing w:val="0"/>
        <w:rPr>
          <w:rFonts w:eastAsia="Times New Roman" w:cs="Arial"/>
          <w:b/>
          <w:bCs/>
          <w:color w:val="004785"/>
          <w:sz w:val="16"/>
          <w:szCs w:val="28"/>
          <w:lang w:val="en"/>
        </w:rPr>
      </w:pPr>
    </w:p>
    <w:sectPr w:rsidR="00D958F0" w:rsidRPr="002E7AD1" w:rsidSect="009F29CA">
      <w:pgSz w:w="16836" w:h="11900" w:orient="landscape"/>
      <w:pgMar w:top="720" w:right="720" w:bottom="720" w:left="720" w:header="454" w:footer="0" w:gutter="0"/>
      <w:cols w:space="82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BA" w:rsidRDefault="005969BA" w:rsidP="00D82B4C">
      <w:r>
        <w:separator/>
      </w:r>
    </w:p>
  </w:endnote>
  <w:endnote w:type="continuationSeparator" w:id="0">
    <w:p w:rsidR="005969BA" w:rsidRDefault="005969BA" w:rsidP="00D8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BA" w:rsidRDefault="005969BA" w:rsidP="00D82B4C">
      <w:r>
        <w:separator/>
      </w:r>
    </w:p>
  </w:footnote>
  <w:footnote w:type="continuationSeparator" w:id="0">
    <w:p w:rsidR="005969BA" w:rsidRDefault="005969BA" w:rsidP="00D82B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49A4"/>
    <w:multiLevelType w:val="hybridMultilevel"/>
    <w:tmpl w:val="A6D23B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5A87E01"/>
    <w:multiLevelType w:val="hybridMultilevel"/>
    <w:tmpl w:val="434627B8"/>
    <w:lvl w:ilvl="0" w:tplc="14090001">
      <w:start w:val="1"/>
      <w:numFmt w:val="bullet"/>
      <w:lvlText w:val=""/>
      <w:lvlJc w:val="left"/>
      <w:pPr>
        <w:ind w:left="940" w:hanging="360"/>
      </w:pPr>
      <w:rPr>
        <w:rFonts w:ascii="Symbol" w:hAnsi="Symbol" w:hint="default"/>
      </w:rPr>
    </w:lvl>
    <w:lvl w:ilvl="1" w:tplc="14090003" w:tentative="1">
      <w:start w:val="1"/>
      <w:numFmt w:val="bullet"/>
      <w:lvlText w:val="o"/>
      <w:lvlJc w:val="left"/>
      <w:pPr>
        <w:ind w:left="1660" w:hanging="360"/>
      </w:pPr>
      <w:rPr>
        <w:rFonts w:ascii="Courier New" w:hAnsi="Courier New" w:cs="Courier New" w:hint="default"/>
      </w:rPr>
    </w:lvl>
    <w:lvl w:ilvl="2" w:tplc="14090005" w:tentative="1">
      <w:start w:val="1"/>
      <w:numFmt w:val="bullet"/>
      <w:lvlText w:val=""/>
      <w:lvlJc w:val="left"/>
      <w:pPr>
        <w:ind w:left="2380" w:hanging="360"/>
      </w:pPr>
      <w:rPr>
        <w:rFonts w:ascii="Wingdings" w:hAnsi="Wingdings" w:hint="default"/>
      </w:rPr>
    </w:lvl>
    <w:lvl w:ilvl="3" w:tplc="14090001" w:tentative="1">
      <w:start w:val="1"/>
      <w:numFmt w:val="bullet"/>
      <w:lvlText w:val=""/>
      <w:lvlJc w:val="left"/>
      <w:pPr>
        <w:ind w:left="3100" w:hanging="360"/>
      </w:pPr>
      <w:rPr>
        <w:rFonts w:ascii="Symbol" w:hAnsi="Symbol" w:hint="default"/>
      </w:rPr>
    </w:lvl>
    <w:lvl w:ilvl="4" w:tplc="14090003" w:tentative="1">
      <w:start w:val="1"/>
      <w:numFmt w:val="bullet"/>
      <w:lvlText w:val="o"/>
      <w:lvlJc w:val="left"/>
      <w:pPr>
        <w:ind w:left="3820" w:hanging="360"/>
      </w:pPr>
      <w:rPr>
        <w:rFonts w:ascii="Courier New" w:hAnsi="Courier New" w:cs="Courier New" w:hint="default"/>
      </w:rPr>
    </w:lvl>
    <w:lvl w:ilvl="5" w:tplc="14090005" w:tentative="1">
      <w:start w:val="1"/>
      <w:numFmt w:val="bullet"/>
      <w:lvlText w:val=""/>
      <w:lvlJc w:val="left"/>
      <w:pPr>
        <w:ind w:left="4540" w:hanging="360"/>
      </w:pPr>
      <w:rPr>
        <w:rFonts w:ascii="Wingdings" w:hAnsi="Wingdings" w:hint="default"/>
      </w:rPr>
    </w:lvl>
    <w:lvl w:ilvl="6" w:tplc="14090001" w:tentative="1">
      <w:start w:val="1"/>
      <w:numFmt w:val="bullet"/>
      <w:lvlText w:val=""/>
      <w:lvlJc w:val="left"/>
      <w:pPr>
        <w:ind w:left="5260" w:hanging="360"/>
      </w:pPr>
      <w:rPr>
        <w:rFonts w:ascii="Symbol" w:hAnsi="Symbol" w:hint="default"/>
      </w:rPr>
    </w:lvl>
    <w:lvl w:ilvl="7" w:tplc="14090003" w:tentative="1">
      <w:start w:val="1"/>
      <w:numFmt w:val="bullet"/>
      <w:lvlText w:val="o"/>
      <w:lvlJc w:val="left"/>
      <w:pPr>
        <w:ind w:left="5980" w:hanging="360"/>
      </w:pPr>
      <w:rPr>
        <w:rFonts w:ascii="Courier New" w:hAnsi="Courier New" w:cs="Courier New" w:hint="default"/>
      </w:rPr>
    </w:lvl>
    <w:lvl w:ilvl="8" w:tplc="14090005" w:tentative="1">
      <w:start w:val="1"/>
      <w:numFmt w:val="bullet"/>
      <w:lvlText w:val=""/>
      <w:lvlJc w:val="left"/>
      <w:pPr>
        <w:ind w:left="6700" w:hanging="360"/>
      </w:pPr>
      <w:rPr>
        <w:rFonts w:ascii="Wingdings" w:hAnsi="Wingdings" w:hint="default"/>
      </w:rPr>
    </w:lvl>
  </w:abstractNum>
  <w:abstractNum w:abstractNumId="2">
    <w:nsid w:val="526D579C"/>
    <w:multiLevelType w:val="hybridMultilevel"/>
    <w:tmpl w:val="BA9EB8D0"/>
    <w:lvl w:ilvl="0" w:tplc="02FA8F52">
      <w:start w:val="1"/>
      <w:numFmt w:val="bullet"/>
      <w:lvlText w:val=""/>
      <w:lvlJc w:val="left"/>
      <w:pPr>
        <w:ind w:left="720" w:hanging="360"/>
      </w:pPr>
      <w:rPr>
        <w:rFonts w:ascii="Symbol" w:hAnsi="Symbol" w:hint="default"/>
        <w:color w:val="FFFFFF" w:themeColor="background1"/>
        <w:u w:color="FFFFFF" w:themeColor="background1"/>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686232C8"/>
    <w:multiLevelType w:val="hybridMultilevel"/>
    <w:tmpl w:val="D0F026F6"/>
    <w:lvl w:ilvl="0" w:tplc="044C2D30">
      <w:start w:val="1"/>
      <w:numFmt w:val="bullet"/>
      <w:lvlText w:val=""/>
      <w:lvlJc w:val="left"/>
      <w:pPr>
        <w:ind w:left="94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F23"/>
    <w:rsid w:val="000135AB"/>
    <w:rsid w:val="00026A9A"/>
    <w:rsid w:val="00027302"/>
    <w:rsid w:val="00056E40"/>
    <w:rsid w:val="000C0D57"/>
    <w:rsid w:val="000E32FE"/>
    <w:rsid w:val="000F42B7"/>
    <w:rsid w:val="000F68D8"/>
    <w:rsid w:val="0013774B"/>
    <w:rsid w:val="00161905"/>
    <w:rsid w:val="001739B3"/>
    <w:rsid w:val="00180BE3"/>
    <w:rsid w:val="001D2687"/>
    <w:rsid w:val="00214417"/>
    <w:rsid w:val="00215164"/>
    <w:rsid w:val="00216946"/>
    <w:rsid w:val="00242A0A"/>
    <w:rsid w:val="0024370D"/>
    <w:rsid w:val="002465D2"/>
    <w:rsid w:val="00246A7E"/>
    <w:rsid w:val="00251CA9"/>
    <w:rsid w:val="00255A98"/>
    <w:rsid w:val="002C6515"/>
    <w:rsid w:val="002E437D"/>
    <w:rsid w:val="002E7AD1"/>
    <w:rsid w:val="00302132"/>
    <w:rsid w:val="00307350"/>
    <w:rsid w:val="00307EF2"/>
    <w:rsid w:val="00332092"/>
    <w:rsid w:val="003343B4"/>
    <w:rsid w:val="00397DE5"/>
    <w:rsid w:val="003E5570"/>
    <w:rsid w:val="00422EEB"/>
    <w:rsid w:val="0043448F"/>
    <w:rsid w:val="00453792"/>
    <w:rsid w:val="004C452E"/>
    <w:rsid w:val="00500987"/>
    <w:rsid w:val="00515B1C"/>
    <w:rsid w:val="0052169A"/>
    <w:rsid w:val="0058023E"/>
    <w:rsid w:val="00582FB6"/>
    <w:rsid w:val="005969BA"/>
    <w:rsid w:val="005A67CD"/>
    <w:rsid w:val="00654C61"/>
    <w:rsid w:val="006B1653"/>
    <w:rsid w:val="006B2652"/>
    <w:rsid w:val="006D0D5F"/>
    <w:rsid w:val="006D7722"/>
    <w:rsid w:val="006F314C"/>
    <w:rsid w:val="006F74D3"/>
    <w:rsid w:val="0070409C"/>
    <w:rsid w:val="00732AEE"/>
    <w:rsid w:val="00740164"/>
    <w:rsid w:val="00755BC5"/>
    <w:rsid w:val="00774971"/>
    <w:rsid w:val="0079058F"/>
    <w:rsid w:val="00842406"/>
    <w:rsid w:val="008613B6"/>
    <w:rsid w:val="00867BB0"/>
    <w:rsid w:val="0087196A"/>
    <w:rsid w:val="008760EF"/>
    <w:rsid w:val="00881D4D"/>
    <w:rsid w:val="008D6C3C"/>
    <w:rsid w:val="008F7532"/>
    <w:rsid w:val="009260E5"/>
    <w:rsid w:val="00927DD2"/>
    <w:rsid w:val="009610DA"/>
    <w:rsid w:val="00963D08"/>
    <w:rsid w:val="00984DAD"/>
    <w:rsid w:val="009B39DE"/>
    <w:rsid w:val="009C3193"/>
    <w:rsid w:val="009F29CA"/>
    <w:rsid w:val="009F3FEA"/>
    <w:rsid w:val="00A131B8"/>
    <w:rsid w:val="00A24D5D"/>
    <w:rsid w:val="00A25D32"/>
    <w:rsid w:val="00A50CF5"/>
    <w:rsid w:val="00A52977"/>
    <w:rsid w:val="00A61137"/>
    <w:rsid w:val="00A62FD0"/>
    <w:rsid w:val="00A67D5B"/>
    <w:rsid w:val="00A7094F"/>
    <w:rsid w:val="00AA012C"/>
    <w:rsid w:val="00AB27DC"/>
    <w:rsid w:val="00AC7521"/>
    <w:rsid w:val="00AE1818"/>
    <w:rsid w:val="00B12002"/>
    <w:rsid w:val="00B131FF"/>
    <w:rsid w:val="00B205B6"/>
    <w:rsid w:val="00B216AB"/>
    <w:rsid w:val="00B754CE"/>
    <w:rsid w:val="00B803DA"/>
    <w:rsid w:val="00B83345"/>
    <w:rsid w:val="00BA56C6"/>
    <w:rsid w:val="00BB1BAB"/>
    <w:rsid w:val="00BC5F23"/>
    <w:rsid w:val="00C35336"/>
    <w:rsid w:val="00C35CA4"/>
    <w:rsid w:val="00CB7B12"/>
    <w:rsid w:val="00D12E23"/>
    <w:rsid w:val="00D319A0"/>
    <w:rsid w:val="00D8009C"/>
    <w:rsid w:val="00D82B4C"/>
    <w:rsid w:val="00D958F0"/>
    <w:rsid w:val="00DB2597"/>
    <w:rsid w:val="00DC2AE2"/>
    <w:rsid w:val="00DE0F93"/>
    <w:rsid w:val="00E03669"/>
    <w:rsid w:val="00E54D96"/>
    <w:rsid w:val="00E54F6F"/>
    <w:rsid w:val="00E73F09"/>
    <w:rsid w:val="00EC150B"/>
    <w:rsid w:val="00EC6C58"/>
    <w:rsid w:val="00ED33BA"/>
    <w:rsid w:val="00ED3574"/>
    <w:rsid w:val="00ED74FC"/>
    <w:rsid w:val="00EE7356"/>
    <w:rsid w:val="00EF492D"/>
    <w:rsid w:val="00EF4EB9"/>
    <w:rsid w:val="00F00D63"/>
    <w:rsid w:val="00F033FC"/>
    <w:rsid w:val="00F26204"/>
    <w:rsid w:val="00F27043"/>
    <w:rsid w:val="00F622D1"/>
    <w:rsid w:val="00FC2A6E"/>
    <w:rsid w:val="00FD45B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5"/>
    <w:pPr>
      <w:spacing w:after="0" w:line="240" w:lineRule="auto"/>
      <w:contextualSpacing/>
    </w:pPr>
    <w:rPr>
      <w:rFonts w:ascii="Calibri" w:eastAsiaTheme="minorEastAsia" w:hAnsi="Calibri"/>
      <w:szCs w:val="20"/>
      <w:lang w:val="mi-NZ" w:eastAsia="en-NZ"/>
    </w:rPr>
  </w:style>
  <w:style w:type="paragraph" w:styleId="Heading1">
    <w:name w:val="heading 1"/>
    <w:basedOn w:val="Normal"/>
    <w:next w:val="Normal"/>
    <w:link w:val="Heading1Char"/>
    <w:uiPriority w:val="9"/>
    <w:qFormat/>
    <w:rsid w:val="00A25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autoRedefine/>
    <w:uiPriority w:val="10"/>
    <w:qFormat/>
    <w:rsid w:val="00397DE5"/>
    <w:pPr>
      <w:tabs>
        <w:tab w:val="left" w:pos="4927"/>
      </w:tabs>
      <w:spacing w:before="100" w:beforeAutospacing="1" w:after="600" w:line="240" w:lineRule="auto"/>
      <w:ind w:left="357" w:hanging="357"/>
    </w:pPr>
    <w:rPr>
      <w:rFonts w:ascii="Calibri Light" w:eastAsiaTheme="majorEastAsia" w:hAnsi="Calibri Light"/>
      <w:color w:val="00ADA7"/>
      <w:kern w:val="60"/>
      <w:sz w:val="72"/>
      <w:szCs w:val="96"/>
      <w:lang w:eastAsia="en-GB"/>
    </w:rPr>
  </w:style>
  <w:style w:type="character" w:customStyle="1" w:styleId="TitleChar">
    <w:name w:val="Title Char"/>
    <w:link w:val="Title"/>
    <w:uiPriority w:val="10"/>
    <w:rsid w:val="00397DE5"/>
    <w:rPr>
      <w:rFonts w:ascii="Calibri Light" w:eastAsiaTheme="majorEastAsia" w:hAnsi="Calibri Light"/>
      <w:color w:val="00ADA7"/>
      <w:kern w:val="60"/>
      <w:sz w:val="72"/>
      <w:szCs w:val="96"/>
      <w:lang w:eastAsia="en-GB"/>
    </w:rPr>
  </w:style>
  <w:style w:type="paragraph" w:styleId="Subtitle">
    <w:name w:val="Subtitle"/>
    <w:basedOn w:val="Normal"/>
    <w:next w:val="Normal"/>
    <w:link w:val="SubtitleChar"/>
    <w:autoRedefine/>
    <w:uiPriority w:val="11"/>
    <w:qFormat/>
    <w:rsid w:val="00397DE5"/>
    <w:pPr>
      <w:spacing w:after="600" w:line="192" w:lineRule="auto"/>
      <w:ind w:left="357" w:hanging="357"/>
      <w:contextualSpacing w:val="0"/>
    </w:pPr>
    <w:rPr>
      <w:rFonts w:asciiTheme="minorHAnsi" w:eastAsiaTheme="majorEastAsia" w:hAnsiTheme="minorHAnsi"/>
      <w:b/>
      <w:caps/>
      <w:color w:val="00ADA7"/>
      <w:kern w:val="28"/>
      <w:sz w:val="44"/>
      <w:szCs w:val="48"/>
      <w:lang w:eastAsia="en-GB"/>
    </w:rPr>
  </w:style>
  <w:style w:type="character" w:customStyle="1" w:styleId="SubtitleChar">
    <w:name w:val="Subtitle Char"/>
    <w:link w:val="Subtitle"/>
    <w:uiPriority w:val="11"/>
    <w:rsid w:val="00397DE5"/>
    <w:rPr>
      <w:rFonts w:eastAsiaTheme="majorEastAsia"/>
      <w:b/>
      <w:caps/>
      <w:color w:val="00ADA7"/>
      <w:kern w:val="28"/>
      <w:sz w:val="44"/>
      <w:szCs w:val="48"/>
      <w:lang w:eastAsia="en-GB"/>
    </w:rPr>
  </w:style>
  <w:style w:type="paragraph" w:styleId="TOC1">
    <w:name w:val="toc 1"/>
    <w:basedOn w:val="Normal"/>
    <w:next w:val="TOC2"/>
    <w:autoRedefine/>
    <w:uiPriority w:val="39"/>
    <w:qFormat/>
    <w:rsid w:val="00C35336"/>
    <w:pPr>
      <w:keepNext/>
      <w:keepLines/>
      <w:suppressLineNumbers/>
      <w:pBdr>
        <w:bottom w:val="single" w:sz="4" w:space="1" w:color="9BBB59" w:themeColor="accent3"/>
      </w:pBdr>
      <w:spacing w:before="100" w:beforeAutospacing="1" w:after="100" w:afterAutospacing="1"/>
      <w:contextualSpacing w:val="0"/>
      <w:jc w:val="both"/>
    </w:pPr>
    <w:rPr>
      <w:rFonts w:eastAsiaTheme="majorEastAsia"/>
      <w:caps/>
      <w:noProof/>
      <w:szCs w:val="22"/>
    </w:rPr>
  </w:style>
  <w:style w:type="paragraph" w:styleId="TOC2">
    <w:name w:val="toc 2"/>
    <w:basedOn w:val="Normal"/>
    <w:next w:val="TOC3"/>
    <w:autoRedefine/>
    <w:uiPriority w:val="39"/>
    <w:qFormat/>
    <w:rsid w:val="00881D4D"/>
    <w:pPr>
      <w:contextualSpacing w:val="0"/>
    </w:pPr>
    <w:rPr>
      <w:rFonts w:eastAsia="Times New Roman"/>
      <w:bCs/>
      <w:caps/>
    </w:rPr>
  </w:style>
  <w:style w:type="paragraph" w:styleId="TOC3">
    <w:name w:val="toc 3"/>
    <w:basedOn w:val="Normal"/>
    <w:next w:val="Normal"/>
    <w:autoRedefine/>
    <w:uiPriority w:val="39"/>
    <w:rsid w:val="00026A9A"/>
    <w:pPr>
      <w:contextualSpacing w:val="0"/>
    </w:pPr>
    <w:rPr>
      <w:rFonts w:asciiTheme="minorHAnsi" w:eastAsia="Times New Roman" w:hAnsiTheme="minorHAnsi"/>
      <w:caps/>
    </w:rPr>
  </w:style>
  <w:style w:type="table" w:customStyle="1" w:styleId="TableGrid1">
    <w:name w:val="Table Grid1"/>
    <w:basedOn w:val="TableNormal"/>
    <w:next w:val="TableGrid"/>
    <w:uiPriority w:val="59"/>
    <w:rsid w:val="00BC5F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C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5F23"/>
    <w:pPr>
      <w:ind w:left="720"/>
    </w:pPr>
  </w:style>
  <w:style w:type="table" w:customStyle="1" w:styleId="TableGrid2">
    <w:name w:val="Table Grid2"/>
    <w:basedOn w:val="TableNormal"/>
    <w:next w:val="TableGrid"/>
    <w:uiPriority w:val="59"/>
    <w:rsid w:val="00582F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5D32"/>
    <w:rPr>
      <w:rFonts w:asciiTheme="majorHAnsi" w:eastAsiaTheme="majorEastAsia" w:hAnsiTheme="majorHAnsi" w:cstheme="majorBidi"/>
      <w:b/>
      <w:bCs/>
      <w:color w:val="365F91" w:themeColor="accent1" w:themeShade="BF"/>
      <w:sz w:val="28"/>
      <w:szCs w:val="28"/>
      <w:lang w:val="mi-NZ" w:eastAsia="en-NZ"/>
    </w:rPr>
  </w:style>
  <w:style w:type="paragraph" w:styleId="Header">
    <w:name w:val="header"/>
    <w:basedOn w:val="Normal"/>
    <w:link w:val="HeaderChar"/>
    <w:uiPriority w:val="99"/>
    <w:unhideWhenUsed/>
    <w:rsid w:val="00D82B4C"/>
    <w:pPr>
      <w:tabs>
        <w:tab w:val="center" w:pos="4513"/>
        <w:tab w:val="right" w:pos="9026"/>
      </w:tabs>
    </w:pPr>
  </w:style>
  <w:style w:type="character" w:customStyle="1" w:styleId="HeaderChar">
    <w:name w:val="Header Char"/>
    <w:basedOn w:val="DefaultParagraphFont"/>
    <w:link w:val="Header"/>
    <w:uiPriority w:val="99"/>
    <w:rsid w:val="00D82B4C"/>
    <w:rPr>
      <w:rFonts w:ascii="Calibri" w:eastAsiaTheme="minorEastAsia" w:hAnsi="Calibri"/>
      <w:szCs w:val="20"/>
      <w:lang w:val="mi-NZ" w:eastAsia="en-NZ"/>
    </w:rPr>
  </w:style>
  <w:style w:type="paragraph" w:styleId="Footer">
    <w:name w:val="footer"/>
    <w:basedOn w:val="Normal"/>
    <w:link w:val="FooterChar"/>
    <w:uiPriority w:val="99"/>
    <w:unhideWhenUsed/>
    <w:rsid w:val="00D82B4C"/>
    <w:pPr>
      <w:tabs>
        <w:tab w:val="center" w:pos="4513"/>
        <w:tab w:val="right" w:pos="9026"/>
      </w:tabs>
    </w:pPr>
  </w:style>
  <w:style w:type="character" w:customStyle="1" w:styleId="FooterChar">
    <w:name w:val="Footer Char"/>
    <w:basedOn w:val="DefaultParagraphFont"/>
    <w:link w:val="Footer"/>
    <w:uiPriority w:val="99"/>
    <w:rsid w:val="00D82B4C"/>
    <w:rPr>
      <w:rFonts w:ascii="Calibri" w:eastAsiaTheme="minorEastAsia" w:hAnsi="Calibri"/>
      <w:szCs w:val="20"/>
      <w:lang w:val="mi-NZ" w:eastAsia="en-NZ"/>
    </w:rPr>
  </w:style>
  <w:style w:type="paragraph" w:customStyle="1" w:styleId="Default">
    <w:name w:val="Default"/>
    <w:rsid w:val="00774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54CE"/>
    <w:rPr>
      <w:rFonts w:ascii="Tahoma" w:hAnsi="Tahoma" w:cs="Tahoma"/>
      <w:sz w:val="16"/>
      <w:szCs w:val="16"/>
    </w:rPr>
  </w:style>
  <w:style w:type="character" w:customStyle="1" w:styleId="BalloonTextChar">
    <w:name w:val="Balloon Text Char"/>
    <w:basedOn w:val="DefaultParagraphFont"/>
    <w:link w:val="BalloonText"/>
    <w:uiPriority w:val="99"/>
    <w:semiHidden/>
    <w:rsid w:val="00B754CE"/>
    <w:rPr>
      <w:rFonts w:ascii="Tahoma" w:eastAsiaTheme="minorEastAsia" w:hAnsi="Tahoma" w:cs="Tahoma"/>
      <w:sz w:val="16"/>
      <w:szCs w:val="16"/>
      <w:lang w:val="mi-NZ"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5"/>
    <w:pPr>
      <w:spacing w:after="0" w:line="240" w:lineRule="auto"/>
      <w:contextualSpacing/>
    </w:pPr>
    <w:rPr>
      <w:rFonts w:ascii="Calibri" w:eastAsiaTheme="minorEastAsia" w:hAnsi="Calibri"/>
      <w:szCs w:val="20"/>
      <w:lang w:val="mi-NZ" w:eastAsia="en-NZ"/>
    </w:rPr>
  </w:style>
  <w:style w:type="paragraph" w:styleId="Heading1">
    <w:name w:val="heading 1"/>
    <w:basedOn w:val="Normal"/>
    <w:next w:val="Normal"/>
    <w:link w:val="Heading1Char"/>
    <w:uiPriority w:val="9"/>
    <w:qFormat/>
    <w:rsid w:val="00A25D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Normal"/>
    <w:link w:val="TitleChar"/>
    <w:autoRedefine/>
    <w:uiPriority w:val="10"/>
    <w:qFormat/>
    <w:rsid w:val="00397DE5"/>
    <w:pPr>
      <w:tabs>
        <w:tab w:val="left" w:pos="4927"/>
      </w:tabs>
      <w:spacing w:before="100" w:beforeAutospacing="1" w:after="600" w:line="240" w:lineRule="auto"/>
      <w:ind w:left="357" w:hanging="357"/>
    </w:pPr>
    <w:rPr>
      <w:rFonts w:ascii="Calibri Light" w:eastAsiaTheme="majorEastAsia" w:hAnsi="Calibri Light"/>
      <w:color w:val="00ADA7"/>
      <w:kern w:val="60"/>
      <w:sz w:val="72"/>
      <w:szCs w:val="96"/>
      <w:lang w:eastAsia="en-GB"/>
    </w:rPr>
  </w:style>
  <w:style w:type="character" w:customStyle="1" w:styleId="TitleChar">
    <w:name w:val="Title Char"/>
    <w:link w:val="Title"/>
    <w:uiPriority w:val="10"/>
    <w:rsid w:val="00397DE5"/>
    <w:rPr>
      <w:rFonts w:ascii="Calibri Light" w:eastAsiaTheme="majorEastAsia" w:hAnsi="Calibri Light"/>
      <w:color w:val="00ADA7"/>
      <w:kern w:val="60"/>
      <w:sz w:val="72"/>
      <w:szCs w:val="96"/>
      <w:lang w:eastAsia="en-GB"/>
    </w:rPr>
  </w:style>
  <w:style w:type="paragraph" w:styleId="Subtitle">
    <w:name w:val="Subtitle"/>
    <w:basedOn w:val="Normal"/>
    <w:next w:val="Normal"/>
    <w:link w:val="SubtitleChar"/>
    <w:autoRedefine/>
    <w:uiPriority w:val="11"/>
    <w:qFormat/>
    <w:rsid w:val="00397DE5"/>
    <w:pPr>
      <w:spacing w:after="600" w:line="192" w:lineRule="auto"/>
      <w:ind w:left="357" w:hanging="357"/>
      <w:contextualSpacing w:val="0"/>
    </w:pPr>
    <w:rPr>
      <w:rFonts w:asciiTheme="minorHAnsi" w:eastAsiaTheme="majorEastAsia" w:hAnsiTheme="minorHAnsi"/>
      <w:b/>
      <w:caps/>
      <w:color w:val="00ADA7"/>
      <w:kern w:val="28"/>
      <w:sz w:val="44"/>
      <w:szCs w:val="48"/>
      <w:lang w:eastAsia="en-GB"/>
    </w:rPr>
  </w:style>
  <w:style w:type="character" w:customStyle="1" w:styleId="SubtitleChar">
    <w:name w:val="Subtitle Char"/>
    <w:link w:val="Subtitle"/>
    <w:uiPriority w:val="11"/>
    <w:rsid w:val="00397DE5"/>
    <w:rPr>
      <w:rFonts w:eastAsiaTheme="majorEastAsia"/>
      <w:b/>
      <w:caps/>
      <w:color w:val="00ADA7"/>
      <w:kern w:val="28"/>
      <w:sz w:val="44"/>
      <w:szCs w:val="48"/>
      <w:lang w:eastAsia="en-GB"/>
    </w:rPr>
  </w:style>
  <w:style w:type="paragraph" w:styleId="TOC1">
    <w:name w:val="toc 1"/>
    <w:basedOn w:val="Normal"/>
    <w:next w:val="TOC2"/>
    <w:autoRedefine/>
    <w:uiPriority w:val="39"/>
    <w:qFormat/>
    <w:rsid w:val="00C35336"/>
    <w:pPr>
      <w:keepNext/>
      <w:keepLines/>
      <w:suppressLineNumbers/>
      <w:pBdr>
        <w:bottom w:val="single" w:sz="4" w:space="1" w:color="9BBB59" w:themeColor="accent3"/>
      </w:pBdr>
      <w:spacing w:before="100" w:beforeAutospacing="1" w:after="100" w:afterAutospacing="1"/>
      <w:contextualSpacing w:val="0"/>
      <w:jc w:val="both"/>
    </w:pPr>
    <w:rPr>
      <w:rFonts w:eastAsiaTheme="majorEastAsia"/>
      <w:caps/>
      <w:noProof/>
      <w:szCs w:val="22"/>
    </w:rPr>
  </w:style>
  <w:style w:type="paragraph" w:styleId="TOC2">
    <w:name w:val="toc 2"/>
    <w:basedOn w:val="Normal"/>
    <w:next w:val="TOC3"/>
    <w:autoRedefine/>
    <w:uiPriority w:val="39"/>
    <w:qFormat/>
    <w:rsid w:val="00881D4D"/>
    <w:pPr>
      <w:contextualSpacing w:val="0"/>
    </w:pPr>
    <w:rPr>
      <w:rFonts w:eastAsia="Times New Roman"/>
      <w:bCs/>
      <w:caps/>
    </w:rPr>
  </w:style>
  <w:style w:type="paragraph" w:styleId="TOC3">
    <w:name w:val="toc 3"/>
    <w:basedOn w:val="Normal"/>
    <w:next w:val="Normal"/>
    <w:autoRedefine/>
    <w:uiPriority w:val="39"/>
    <w:rsid w:val="00026A9A"/>
    <w:pPr>
      <w:contextualSpacing w:val="0"/>
    </w:pPr>
    <w:rPr>
      <w:rFonts w:asciiTheme="minorHAnsi" w:eastAsia="Times New Roman" w:hAnsiTheme="minorHAnsi"/>
      <w:caps/>
    </w:rPr>
  </w:style>
  <w:style w:type="table" w:customStyle="1" w:styleId="TableGrid1">
    <w:name w:val="Table Grid1"/>
    <w:basedOn w:val="TableNormal"/>
    <w:next w:val="TableGrid"/>
    <w:uiPriority w:val="59"/>
    <w:rsid w:val="00BC5F2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C5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BC5F23"/>
    <w:pPr>
      <w:ind w:left="720"/>
    </w:pPr>
  </w:style>
  <w:style w:type="table" w:customStyle="1" w:styleId="TableGrid2">
    <w:name w:val="Table Grid2"/>
    <w:basedOn w:val="TableNormal"/>
    <w:next w:val="TableGrid"/>
    <w:uiPriority w:val="59"/>
    <w:rsid w:val="00582FB6"/>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25D32"/>
    <w:rPr>
      <w:rFonts w:asciiTheme="majorHAnsi" w:eastAsiaTheme="majorEastAsia" w:hAnsiTheme="majorHAnsi" w:cstheme="majorBidi"/>
      <w:b/>
      <w:bCs/>
      <w:color w:val="365F91" w:themeColor="accent1" w:themeShade="BF"/>
      <w:sz w:val="28"/>
      <w:szCs w:val="28"/>
      <w:lang w:val="mi-NZ" w:eastAsia="en-NZ"/>
    </w:rPr>
  </w:style>
  <w:style w:type="paragraph" w:styleId="Header">
    <w:name w:val="header"/>
    <w:basedOn w:val="Normal"/>
    <w:link w:val="HeaderChar"/>
    <w:uiPriority w:val="99"/>
    <w:unhideWhenUsed/>
    <w:rsid w:val="00D82B4C"/>
    <w:pPr>
      <w:tabs>
        <w:tab w:val="center" w:pos="4513"/>
        <w:tab w:val="right" w:pos="9026"/>
      </w:tabs>
    </w:pPr>
  </w:style>
  <w:style w:type="character" w:customStyle="1" w:styleId="HeaderChar">
    <w:name w:val="Header Char"/>
    <w:basedOn w:val="DefaultParagraphFont"/>
    <w:link w:val="Header"/>
    <w:uiPriority w:val="99"/>
    <w:rsid w:val="00D82B4C"/>
    <w:rPr>
      <w:rFonts w:ascii="Calibri" w:eastAsiaTheme="minorEastAsia" w:hAnsi="Calibri"/>
      <w:szCs w:val="20"/>
      <w:lang w:val="mi-NZ" w:eastAsia="en-NZ"/>
    </w:rPr>
  </w:style>
  <w:style w:type="paragraph" w:styleId="Footer">
    <w:name w:val="footer"/>
    <w:basedOn w:val="Normal"/>
    <w:link w:val="FooterChar"/>
    <w:uiPriority w:val="99"/>
    <w:unhideWhenUsed/>
    <w:rsid w:val="00D82B4C"/>
    <w:pPr>
      <w:tabs>
        <w:tab w:val="center" w:pos="4513"/>
        <w:tab w:val="right" w:pos="9026"/>
      </w:tabs>
    </w:pPr>
  </w:style>
  <w:style w:type="character" w:customStyle="1" w:styleId="FooterChar">
    <w:name w:val="Footer Char"/>
    <w:basedOn w:val="DefaultParagraphFont"/>
    <w:link w:val="Footer"/>
    <w:uiPriority w:val="99"/>
    <w:rsid w:val="00D82B4C"/>
    <w:rPr>
      <w:rFonts w:ascii="Calibri" w:eastAsiaTheme="minorEastAsia" w:hAnsi="Calibri"/>
      <w:szCs w:val="20"/>
      <w:lang w:val="mi-NZ" w:eastAsia="en-NZ"/>
    </w:rPr>
  </w:style>
  <w:style w:type="paragraph" w:customStyle="1" w:styleId="Default">
    <w:name w:val="Default"/>
    <w:rsid w:val="0077497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754CE"/>
    <w:rPr>
      <w:rFonts w:ascii="Tahoma" w:hAnsi="Tahoma" w:cs="Tahoma"/>
      <w:sz w:val="16"/>
      <w:szCs w:val="16"/>
    </w:rPr>
  </w:style>
  <w:style w:type="character" w:customStyle="1" w:styleId="BalloonTextChar">
    <w:name w:val="Balloon Text Char"/>
    <w:basedOn w:val="DefaultParagraphFont"/>
    <w:link w:val="BalloonText"/>
    <w:uiPriority w:val="99"/>
    <w:semiHidden/>
    <w:rsid w:val="00B754CE"/>
    <w:rPr>
      <w:rFonts w:ascii="Tahoma" w:eastAsiaTheme="minorEastAsia" w:hAnsi="Tahoma" w:cs="Tahoma"/>
      <w:sz w:val="16"/>
      <w:szCs w:val="16"/>
      <w:lang w:val="mi-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32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Tairawhiti District Health</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Jeanie Bull</dc:creator>
  <cp:lastModifiedBy>Heather Robertson</cp:lastModifiedBy>
  <cp:revision>4</cp:revision>
  <cp:lastPrinted>2019-07-08T03:38:00Z</cp:lastPrinted>
  <dcterms:created xsi:type="dcterms:W3CDTF">2018-07-24T21:43:00Z</dcterms:created>
  <dcterms:modified xsi:type="dcterms:W3CDTF">2018-07-25T00:11:00Z</dcterms:modified>
</cp:coreProperties>
</file>